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E2D" w:rsidRPr="006A6B5D" w:rsidRDefault="006E2E2D" w:rsidP="006E2E2D">
      <w:pPr>
        <w:pStyle w:val="ConsPlusNonformat"/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6A6B5D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6E2E2D" w:rsidRPr="006A6B5D" w:rsidRDefault="006E2E2D" w:rsidP="006E2E2D">
      <w:pPr>
        <w:pStyle w:val="ConsPlusNonformat"/>
        <w:ind w:left="6096"/>
        <w:rPr>
          <w:rFonts w:ascii="Times New Roman" w:hAnsi="Times New Roman" w:cs="Times New Roman"/>
          <w:sz w:val="24"/>
          <w:szCs w:val="24"/>
        </w:rPr>
      </w:pPr>
      <w:r w:rsidRPr="006A6B5D">
        <w:rPr>
          <w:rFonts w:ascii="Times New Roman" w:hAnsi="Times New Roman" w:cs="Times New Roman"/>
          <w:sz w:val="24"/>
          <w:szCs w:val="24"/>
        </w:rPr>
        <w:t>Начальник Межрегиональной инспекции Федеральной налоговой службы по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A6B5D">
        <w:rPr>
          <w:rFonts w:ascii="Times New Roman" w:hAnsi="Times New Roman" w:cs="Times New Roman"/>
          <w:sz w:val="24"/>
          <w:szCs w:val="24"/>
        </w:rPr>
        <w:t>камеральному контролю</w:t>
      </w:r>
    </w:p>
    <w:p w:rsidR="006E2E2D" w:rsidRPr="006A6B5D" w:rsidRDefault="006E2E2D" w:rsidP="006E2E2D">
      <w:pPr>
        <w:pStyle w:val="ConsPlusNonformat"/>
        <w:ind w:left="6096"/>
        <w:rPr>
          <w:rFonts w:ascii="Times New Roman" w:hAnsi="Times New Roman" w:cs="Times New Roman"/>
          <w:sz w:val="14"/>
          <w:szCs w:val="24"/>
        </w:rPr>
      </w:pPr>
    </w:p>
    <w:p w:rsidR="006E2E2D" w:rsidRPr="00EA4B0A" w:rsidRDefault="006E2E2D" w:rsidP="006E2E2D">
      <w:pPr>
        <w:pStyle w:val="ConsPlusNonformat"/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6A6B5D">
        <w:rPr>
          <w:rFonts w:ascii="Times New Roman" w:hAnsi="Times New Roman" w:cs="Times New Roman"/>
          <w:sz w:val="24"/>
          <w:szCs w:val="24"/>
        </w:rPr>
        <w:t>______</w:t>
      </w:r>
      <w:r w:rsidR="00EA4B0A" w:rsidRPr="006A6B5D">
        <w:rPr>
          <w:rFonts w:ascii="Times New Roman" w:hAnsi="Times New Roman" w:cs="Times New Roman"/>
          <w:sz w:val="24"/>
          <w:szCs w:val="24"/>
        </w:rPr>
        <w:t>______</w:t>
      </w:r>
      <w:r w:rsidRPr="006A6B5D">
        <w:rPr>
          <w:rFonts w:ascii="Times New Roman" w:hAnsi="Times New Roman" w:cs="Times New Roman"/>
          <w:sz w:val="24"/>
          <w:szCs w:val="24"/>
        </w:rPr>
        <w:t xml:space="preserve">____ </w:t>
      </w:r>
      <w:r w:rsidR="00EA4B0A">
        <w:rPr>
          <w:rFonts w:ascii="Times New Roman" w:hAnsi="Times New Roman" w:cs="Times New Roman"/>
          <w:sz w:val="24"/>
          <w:szCs w:val="24"/>
        </w:rPr>
        <w:t>Р. Г. Хорошев</w:t>
      </w:r>
    </w:p>
    <w:p w:rsidR="006E2E2D" w:rsidRPr="006A6B5D" w:rsidRDefault="006E2E2D" w:rsidP="006E2E2D">
      <w:pPr>
        <w:pStyle w:val="ConsPlusNonformat"/>
        <w:ind w:left="6096"/>
        <w:jc w:val="both"/>
        <w:rPr>
          <w:rFonts w:ascii="Times New Roman" w:hAnsi="Times New Roman" w:cs="Times New Roman"/>
          <w:sz w:val="10"/>
          <w:szCs w:val="24"/>
        </w:rPr>
      </w:pPr>
    </w:p>
    <w:p w:rsidR="006E2E2D" w:rsidRPr="006A6B5D" w:rsidRDefault="006E2E2D" w:rsidP="006E2E2D">
      <w:pPr>
        <w:pStyle w:val="ConsPlusNonformat"/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6A6B5D">
        <w:rPr>
          <w:rFonts w:ascii="Times New Roman" w:hAnsi="Times New Roman" w:cs="Times New Roman"/>
          <w:sz w:val="24"/>
          <w:szCs w:val="24"/>
        </w:rPr>
        <w:t>от «____» _____________ 20</w:t>
      </w:r>
      <w:r w:rsidR="00EA4B0A">
        <w:rPr>
          <w:rFonts w:ascii="Times New Roman" w:hAnsi="Times New Roman" w:cs="Times New Roman"/>
          <w:sz w:val="24"/>
          <w:szCs w:val="24"/>
        </w:rPr>
        <w:t>22</w:t>
      </w:r>
      <w:r w:rsidRPr="006A6B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Pr="0063342B" w:rsidRDefault="003B7A81" w:rsidP="006334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3342B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F265BB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F866B4" w:rsidRPr="00D275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2E2D" w:rsidRPr="00D27540">
        <w:rPr>
          <w:rFonts w:ascii="Times New Roman" w:hAnsi="Times New Roman" w:cs="Times New Roman"/>
          <w:b/>
          <w:sz w:val="24"/>
          <w:szCs w:val="24"/>
        </w:rPr>
        <w:t>отдела</w:t>
      </w:r>
      <w:r w:rsidR="007E1DCC" w:rsidRPr="00D275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7540" w:rsidRPr="00D27540">
        <w:rPr>
          <w:rFonts w:ascii="Times New Roman" w:hAnsi="Times New Roman" w:cs="Times New Roman"/>
          <w:b/>
          <w:sz w:val="24"/>
          <w:szCs w:val="24"/>
        </w:rPr>
        <w:t>управления ключевой</w:t>
      </w:r>
      <w:r w:rsidR="00D27540">
        <w:rPr>
          <w:rFonts w:ascii="Times New Roman" w:hAnsi="Times New Roman" w:cs="Times New Roman"/>
          <w:b/>
          <w:sz w:val="24"/>
          <w:szCs w:val="24"/>
        </w:rPr>
        <w:t xml:space="preserve"> информацией для организации камерального контроля 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</w:t>
      </w:r>
      <w:r w:rsidR="00D27540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Федеральной налоговой службы 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C0683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D27540" w:rsidRPr="00A55E1D">
        <w:rPr>
          <w:rFonts w:ascii="Times New Roman" w:hAnsi="Times New Roman" w:cs="Times New Roman"/>
          <w:sz w:val="24"/>
          <w:szCs w:val="24"/>
        </w:rPr>
        <w:t>отдела управления ключевой</w:t>
      </w:r>
      <w:r w:rsidR="00D27540">
        <w:rPr>
          <w:rFonts w:ascii="Times New Roman" w:hAnsi="Times New Roman" w:cs="Times New Roman"/>
          <w:sz w:val="24"/>
          <w:szCs w:val="24"/>
        </w:rPr>
        <w:t xml:space="preserve"> информацией для организации камерального контроля</w:t>
      </w:r>
      <w:r w:rsidR="004864C4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E975CC" w:rsidRPr="00E975CC">
        <w:rPr>
          <w:rFonts w:ascii="Times New Roman" w:hAnsi="Times New Roman" w:cs="Times New Roman"/>
          <w:sz w:val="24"/>
          <w:szCs w:val="24"/>
        </w:rPr>
        <w:t>главн</w:t>
      </w:r>
      <w:r w:rsidR="00E975CC">
        <w:rPr>
          <w:rFonts w:ascii="Times New Roman" w:hAnsi="Times New Roman" w:cs="Times New Roman"/>
          <w:sz w:val="24"/>
          <w:szCs w:val="24"/>
        </w:rPr>
        <w:t>ый</w:t>
      </w:r>
      <w:r w:rsidR="00E975CC" w:rsidRPr="00E975C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975CC">
        <w:rPr>
          <w:rFonts w:ascii="Times New Roman" w:hAnsi="Times New Roman" w:cs="Times New Roman"/>
          <w:sz w:val="24"/>
          <w:szCs w:val="24"/>
        </w:rPr>
        <w:t>ый</w:t>
      </w:r>
      <w:r w:rsidR="00E975CC" w:rsidRPr="00E975C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975CC">
        <w:rPr>
          <w:rFonts w:ascii="Times New Roman" w:hAnsi="Times New Roman" w:cs="Times New Roman"/>
          <w:sz w:val="24"/>
          <w:szCs w:val="24"/>
        </w:rPr>
        <w:t>ый</w:t>
      </w:r>
      <w:r w:rsidR="00E975CC" w:rsidRPr="00E975C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C169BA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E2E2D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15ADE" w:rsidRPr="00315ADE">
        <w:rPr>
          <w:rFonts w:ascii="Times New Roman" w:hAnsi="Times New Roman" w:cs="Times New Roman"/>
          <w:sz w:val="24"/>
          <w:szCs w:val="24"/>
        </w:rPr>
        <w:t>11-3-3-020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D27540" w:rsidRPr="00A55E1D" w:rsidRDefault="00D27540" w:rsidP="00D27540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2. </w:t>
      </w:r>
      <w:r w:rsidRPr="00A55E1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315ADE" w:rsidRPr="00315ADE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A55E1D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D27540" w:rsidRPr="004E3178" w:rsidRDefault="00D27540" w:rsidP="00D2754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3. </w:t>
      </w:r>
      <w:r w:rsidRPr="004864C4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EA4B0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4864C4">
        <w:rPr>
          <w:rFonts w:ascii="Times New Roman" w:hAnsi="Times New Roman"/>
          <w:sz w:val="24"/>
          <w:szCs w:val="24"/>
        </w:rPr>
        <w:t>:</w:t>
      </w:r>
      <w:r w:rsidRPr="006E2E2D">
        <w:rPr>
          <w:rFonts w:ascii="Times New Roman" w:hAnsi="Times New Roman"/>
          <w:sz w:val="24"/>
          <w:szCs w:val="24"/>
        </w:rPr>
        <w:t xml:space="preserve"> </w:t>
      </w:r>
      <w:r w:rsidRPr="00F5627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>
        <w:rPr>
          <w:rFonts w:ascii="Times New Roman" w:hAnsi="Times New Roman" w:cs="Times New Roman"/>
          <w:sz w:val="24"/>
          <w:szCs w:val="24"/>
        </w:rPr>
        <w:t>; р</w:t>
      </w:r>
      <w:r w:rsidRPr="00F56276">
        <w:rPr>
          <w:rFonts w:ascii="Times New Roman" w:hAnsi="Times New Roman" w:cs="Times New Roman"/>
          <w:sz w:val="24"/>
          <w:szCs w:val="24"/>
        </w:rPr>
        <w:t xml:space="preserve">егулирование в сфере налога на добавленную </w:t>
      </w:r>
      <w:r w:rsidRPr="004E3178">
        <w:rPr>
          <w:rFonts w:ascii="Times New Roman" w:hAnsi="Times New Roman" w:cs="Times New Roman"/>
          <w:sz w:val="24"/>
          <w:szCs w:val="24"/>
        </w:rPr>
        <w:t>стоимость.</w:t>
      </w:r>
    </w:p>
    <w:p w:rsidR="003B7A81" w:rsidRPr="006E2E2D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315ADE" w:rsidRPr="00315AD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82688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315ADE">
        <w:rPr>
          <w:rFonts w:ascii="Times New Roman" w:hAnsi="Times New Roman" w:cs="Times New Roman"/>
          <w:sz w:val="24"/>
          <w:szCs w:val="24"/>
        </w:rPr>
        <w:t>Г</w:t>
      </w:r>
      <w:r w:rsidR="00315ADE" w:rsidRPr="00315ADE">
        <w:rPr>
          <w:rFonts w:ascii="Times New Roman" w:hAnsi="Times New Roman" w:cs="Times New Roman"/>
          <w:sz w:val="24"/>
          <w:szCs w:val="24"/>
        </w:rPr>
        <w:t>лавн</w:t>
      </w:r>
      <w:r w:rsidR="00315ADE">
        <w:rPr>
          <w:rFonts w:ascii="Times New Roman" w:hAnsi="Times New Roman" w:cs="Times New Roman"/>
          <w:sz w:val="24"/>
          <w:szCs w:val="24"/>
        </w:rPr>
        <w:t>ый</w:t>
      </w:r>
      <w:r w:rsidR="00315ADE" w:rsidRPr="00315ADE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15ADE">
        <w:rPr>
          <w:rFonts w:ascii="Times New Roman" w:hAnsi="Times New Roman" w:cs="Times New Roman"/>
          <w:sz w:val="24"/>
          <w:szCs w:val="24"/>
        </w:rPr>
        <w:t>ый</w:t>
      </w:r>
      <w:r w:rsidR="00315ADE" w:rsidRPr="00315AD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15ADE">
        <w:rPr>
          <w:rFonts w:ascii="Times New Roman" w:hAnsi="Times New Roman" w:cs="Times New Roman"/>
          <w:sz w:val="24"/>
          <w:szCs w:val="24"/>
        </w:rPr>
        <w:t>ый</w:t>
      </w:r>
      <w:r w:rsidR="00315ADE" w:rsidRPr="00315ADE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26884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2688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15ADE" w:rsidRPr="00315AD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E3957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Default="003C1092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10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</w:t>
      </w:r>
      <w:r w:rsidR="00A63DE4" w:rsidRPr="006E2E2D">
        <w:rPr>
          <w:rFonts w:ascii="Times New Roman" w:hAnsi="Times New Roman" w:cs="Times New Roman"/>
          <w:sz w:val="24"/>
          <w:szCs w:val="24"/>
        </w:rPr>
        <w:lastRenderedPageBreak/>
        <w:t>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служебного распорядка Инспекции</w:t>
      </w:r>
      <w:r w:rsidR="00063FCB" w:rsidRPr="006E2E2D">
        <w:rPr>
          <w:rFonts w:ascii="Times New Roman" w:hAnsi="Times New Roman" w:cs="Times New Roman"/>
          <w:sz w:val="24"/>
          <w:szCs w:val="24"/>
        </w:rPr>
        <w:t>.</w:t>
      </w:r>
    </w:p>
    <w:p w:rsidR="00D27540" w:rsidRPr="004E3178" w:rsidRDefault="00D27540" w:rsidP="00D27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178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30338E" w:rsidRPr="007316D9" w:rsidRDefault="0030338E" w:rsidP="003033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16D9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30338E" w:rsidRDefault="0030338E" w:rsidP="0030338E">
      <w:pPr>
        <w:pStyle w:val="af4"/>
        <w:widowControl w:val="0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7316D9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30338E" w:rsidRDefault="0030338E" w:rsidP="0030338E">
      <w:pPr>
        <w:pStyle w:val="af4"/>
        <w:widowControl w:val="0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7316D9">
        <w:rPr>
          <w:rFonts w:ascii="Times New Roman" w:hAnsi="Times New Roman" w:cs="Times New Roman"/>
          <w:sz w:val="24"/>
          <w:szCs w:val="24"/>
        </w:rPr>
        <w:t>Закон Российской Федерации от 21 марта 1991 г. № 943-1 «О налоговых о</w:t>
      </w:r>
      <w:r>
        <w:rPr>
          <w:rFonts w:ascii="Times New Roman" w:hAnsi="Times New Roman" w:cs="Times New Roman"/>
          <w:sz w:val="24"/>
          <w:szCs w:val="24"/>
        </w:rPr>
        <w:t>рганах Российской Федерации»;</w:t>
      </w:r>
    </w:p>
    <w:p w:rsidR="0030338E" w:rsidRDefault="0030338E" w:rsidP="0030338E">
      <w:pPr>
        <w:pStyle w:val="af4"/>
        <w:widowControl w:val="0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7316D9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27 июля 2006 г. № 152-ФЗ «О </w:t>
      </w:r>
      <w:r>
        <w:rPr>
          <w:rFonts w:ascii="Times New Roman" w:hAnsi="Times New Roman" w:cs="Times New Roman"/>
          <w:sz w:val="24"/>
          <w:szCs w:val="24"/>
        </w:rPr>
        <w:t>персональных данных»;</w:t>
      </w:r>
    </w:p>
    <w:p w:rsidR="0030338E" w:rsidRDefault="0030338E" w:rsidP="0030338E">
      <w:pPr>
        <w:pStyle w:val="af4"/>
        <w:widowControl w:val="0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7316D9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 г. № </w:t>
      </w:r>
      <w:r>
        <w:rPr>
          <w:rFonts w:ascii="Times New Roman" w:hAnsi="Times New Roman" w:cs="Times New Roman"/>
          <w:sz w:val="24"/>
          <w:szCs w:val="24"/>
        </w:rPr>
        <w:t>63-ФЗ «Об электронной подписи»;</w:t>
      </w:r>
    </w:p>
    <w:p w:rsidR="0030338E" w:rsidRDefault="0030338E" w:rsidP="0030338E">
      <w:pPr>
        <w:pStyle w:val="af4"/>
        <w:widowControl w:val="0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7316D9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7 мая 2012 г. № 601 «Об основных направлениях совершенствования систем</w:t>
      </w:r>
      <w:r>
        <w:rPr>
          <w:rFonts w:ascii="Times New Roman" w:hAnsi="Times New Roman" w:cs="Times New Roman"/>
          <w:sz w:val="24"/>
          <w:szCs w:val="24"/>
        </w:rPr>
        <w:t>ы государственного управления»;</w:t>
      </w:r>
    </w:p>
    <w:p w:rsidR="0030338E" w:rsidRDefault="00774F22" w:rsidP="00774F22">
      <w:pPr>
        <w:pStyle w:val="af4"/>
        <w:widowControl w:val="0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774F22">
        <w:rPr>
          <w:rFonts w:ascii="Times New Roman" w:hAnsi="Times New Roman" w:cs="Times New Roman"/>
          <w:sz w:val="24"/>
          <w:szCs w:val="24"/>
        </w:rPr>
        <w:t>Указ Президента РФ от 24</w:t>
      </w:r>
      <w:r>
        <w:rPr>
          <w:rFonts w:ascii="Times New Roman" w:hAnsi="Times New Roman" w:cs="Times New Roman"/>
          <w:sz w:val="24"/>
          <w:szCs w:val="24"/>
        </w:rPr>
        <w:t xml:space="preserve"> июня </w:t>
      </w:r>
      <w:r w:rsidRPr="00774F22">
        <w:rPr>
          <w:rFonts w:ascii="Times New Roman" w:hAnsi="Times New Roman" w:cs="Times New Roman"/>
          <w:sz w:val="24"/>
          <w:szCs w:val="24"/>
        </w:rPr>
        <w:t>2019 N 288 "Об основных направлениях развития государственной гражданской службы Российской Федерации на 2019 - 2021 годы"</w:t>
      </w:r>
      <w:r w:rsidR="0030338E">
        <w:rPr>
          <w:rFonts w:ascii="Times New Roman" w:hAnsi="Times New Roman" w:cs="Times New Roman"/>
          <w:sz w:val="24"/>
          <w:szCs w:val="24"/>
        </w:rPr>
        <w:t>;</w:t>
      </w:r>
    </w:p>
    <w:p w:rsidR="0030338E" w:rsidRDefault="00774F22" w:rsidP="0030338E">
      <w:pPr>
        <w:pStyle w:val="af4"/>
        <w:widowControl w:val="0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0338E" w:rsidRPr="007316D9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 сентября 2004 г. № 506 «Об утверждении Положения о</w:t>
      </w:r>
      <w:r w:rsidR="0030338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службе»;</w:t>
      </w:r>
    </w:p>
    <w:p w:rsidR="0030338E" w:rsidRDefault="00505EC5" w:rsidP="00505EC5">
      <w:pPr>
        <w:pStyle w:val="af4"/>
        <w:widowControl w:val="0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505EC5">
        <w:rPr>
          <w:rFonts w:ascii="Times New Roman" w:hAnsi="Times New Roman" w:cs="Times New Roman"/>
          <w:sz w:val="24"/>
          <w:szCs w:val="24"/>
        </w:rPr>
        <w:t>Приказ ФНС России от 08</w:t>
      </w:r>
      <w:r w:rsidR="00E975CC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505EC5">
        <w:rPr>
          <w:rFonts w:ascii="Times New Roman" w:hAnsi="Times New Roman" w:cs="Times New Roman"/>
          <w:sz w:val="24"/>
          <w:szCs w:val="24"/>
        </w:rPr>
        <w:t xml:space="preserve">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 " (Зарегистрировано в Минюсте России 16.09.2019 N 55942) </w:t>
      </w:r>
      <w:r w:rsidR="0030338E" w:rsidRPr="007316D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05EC5">
        <w:rPr>
          <w:rFonts w:ascii="Times New Roman" w:hAnsi="Times New Roman" w:cs="Times New Roman"/>
          <w:sz w:val="24"/>
          <w:szCs w:val="24"/>
        </w:rPr>
        <w:t>дминистративный регламент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EC5">
        <w:rPr>
          <w:rFonts w:ascii="Times New Roman" w:hAnsi="Times New Roman" w:cs="Times New Roman"/>
          <w:sz w:val="24"/>
          <w:szCs w:val="24"/>
        </w:rPr>
        <w:t>федеральной налоговой службы по предоставлению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EC5">
        <w:rPr>
          <w:rFonts w:ascii="Times New Roman" w:hAnsi="Times New Roman" w:cs="Times New Roman"/>
          <w:sz w:val="24"/>
          <w:szCs w:val="24"/>
        </w:rPr>
        <w:t>государственной услуги по бесплатному информированию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EC5">
        <w:rPr>
          <w:rFonts w:ascii="Times New Roman" w:hAnsi="Times New Roman" w:cs="Times New Roman"/>
          <w:sz w:val="24"/>
          <w:szCs w:val="24"/>
        </w:rPr>
        <w:t>(в том числе в письменной форме) налогоплательщиков,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EC5">
        <w:rPr>
          <w:rFonts w:ascii="Times New Roman" w:hAnsi="Times New Roman" w:cs="Times New Roman"/>
          <w:sz w:val="24"/>
          <w:szCs w:val="24"/>
        </w:rPr>
        <w:t>плательщиков сборов, плательщиков страховых взносов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EC5">
        <w:rPr>
          <w:rFonts w:ascii="Times New Roman" w:hAnsi="Times New Roman" w:cs="Times New Roman"/>
          <w:sz w:val="24"/>
          <w:szCs w:val="24"/>
        </w:rPr>
        <w:t>и налоговых агентов о действующих налогах, сборах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EC5">
        <w:rPr>
          <w:rFonts w:ascii="Times New Roman" w:hAnsi="Times New Roman" w:cs="Times New Roman"/>
          <w:sz w:val="24"/>
          <w:szCs w:val="24"/>
        </w:rPr>
        <w:t>и страховых взносах, законодательстве о налогах и сборах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EC5">
        <w:rPr>
          <w:rFonts w:ascii="Times New Roman" w:hAnsi="Times New Roman" w:cs="Times New Roman"/>
          <w:sz w:val="24"/>
          <w:szCs w:val="24"/>
        </w:rPr>
        <w:t>и принятых в соответствии с ним нормативных правовых актах,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EC5">
        <w:rPr>
          <w:rFonts w:ascii="Times New Roman" w:hAnsi="Times New Roman" w:cs="Times New Roman"/>
          <w:sz w:val="24"/>
          <w:szCs w:val="24"/>
        </w:rPr>
        <w:t>порядке исчисления и уплаты налогов, сборов и страховых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EC5">
        <w:rPr>
          <w:rFonts w:ascii="Times New Roman" w:hAnsi="Times New Roman" w:cs="Times New Roman"/>
          <w:sz w:val="24"/>
          <w:szCs w:val="24"/>
        </w:rPr>
        <w:t>взносов, правах и обязанностях налогоплательщиков,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EC5">
        <w:rPr>
          <w:rFonts w:ascii="Times New Roman" w:hAnsi="Times New Roman" w:cs="Times New Roman"/>
          <w:sz w:val="24"/>
          <w:szCs w:val="24"/>
        </w:rPr>
        <w:t>плательщиков сборов, плательщиков страховых взносов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EC5">
        <w:rPr>
          <w:rFonts w:ascii="Times New Roman" w:hAnsi="Times New Roman" w:cs="Times New Roman"/>
          <w:sz w:val="24"/>
          <w:szCs w:val="24"/>
        </w:rPr>
        <w:t>и налоговых агентов, полномочиях налоговых органов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EC5">
        <w:rPr>
          <w:rFonts w:ascii="Times New Roman" w:hAnsi="Times New Roman" w:cs="Times New Roman"/>
          <w:sz w:val="24"/>
          <w:szCs w:val="24"/>
        </w:rPr>
        <w:t>и их должностных лиц, а также по приему налоговых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EC5">
        <w:rPr>
          <w:rFonts w:ascii="Times New Roman" w:hAnsi="Times New Roman" w:cs="Times New Roman"/>
          <w:sz w:val="24"/>
          <w:szCs w:val="24"/>
        </w:rPr>
        <w:t>деклараций (расчетов)</w:t>
      </w:r>
      <w:r w:rsidR="0030338E">
        <w:rPr>
          <w:rFonts w:ascii="Times New Roman" w:hAnsi="Times New Roman" w:cs="Times New Roman"/>
          <w:sz w:val="24"/>
          <w:szCs w:val="24"/>
        </w:rPr>
        <w:t>»;</w:t>
      </w:r>
    </w:p>
    <w:p w:rsidR="0030338E" w:rsidRDefault="00CA2958" w:rsidP="0030338E">
      <w:pPr>
        <w:pStyle w:val="af4"/>
        <w:widowControl w:val="0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30338E" w:rsidRPr="007316D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0338E" w:rsidRPr="007316D9">
        <w:rPr>
          <w:rFonts w:ascii="Times New Roman" w:hAnsi="Times New Roman" w:cs="Times New Roman"/>
          <w:sz w:val="24"/>
          <w:szCs w:val="24"/>
        </w:rPr>
        <w:t xml:space="preserve"> Прав</w:t>
      </w:r>
      <w:r w:rsidR="0030338E">
        <w:rPr>
          <w:rFonts w:ascii="Times New Roman" w:hAnsi="Times New Roman" w:cs="Times New Roman"/>
          <w:sz w:val="24"/>
          <w:szCs w:val="24"/>
        </w:rPr>
        <w:t xml:space="preserve">ительства Российской Федерации </w:t>
      </w:r>
      <w:r w:rsidR="0030338E" w:rsidRPr="007316D9">
        <w:rPr>
          <w:rFonts w:ascii="Times New Roman" w:hAnsi="Times New Roman" w:cs="Times New Roman"/>
          <w:sz w:val="24"/>
          <w:szCs w:val="24"/>
        </w:rPr>
        <w:t>от 26 декабря 2011 г. № 1137 «О формах и правилах заполнения (ведения) документов, применяемых при расчетах по на</w:t>
      </w:r>
      <w:r w:rsidR="0030338E">
        <w:rPr>
          <w:rFonts w:ascii="Times New Roman" w:hAnsi="Times New Roman" w:cs="Times New Roman"/>
          <w:sz w:val="24"/>
          <w:szCs w:val="24"/>
        </w:rPr>
        <w:t>логу на добавленную стоимость»;</w:t>
      </w:r>
    </w:p>
    <w:p w:rsidR="00D27540" w:rsidRPr="0030338E" w:rsidRDefault="00CA2958" w:rsidP="0030338E">
      <w:pPr>
        <w:pStyle w:val="af4"/>
        <w:widowControl w:val="0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30338E" w:rsidRPr="007316D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0338E">
        <w:rPr>
          <w:rFonts w:ascii="Times New Roman" w:hAnsi="Times New Roman" w:cs="Times New Roman"/>
          <w:sz w:val="24"/>
          <w:szCs w:val="24"/>
        </w:rPr>
        <w:t xml:space="preserve"> ФНС России </w:t>
      </w:r>
      <w:r w:rsidR="0030338E" w:rsidRPr="007316D9">
        <w:rPr>
          <w:rFonts w:ascii="Times New Roman" w:hAnsi="Times New Roman" w:cs="Times New Roman"/>
          <w:sz w:val="24"/>
          <w:szCs w:val="24"/>
        </w:rPr>
        <w:t>от 29 октября 2014 г. № ММВ-7-3/558@ «Об утверждении формы налоговой декларации по 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 w:rsidR="0030338E" w:rsidRPr="0030338E">
        <w:rPr>
          <w:rFonts w:ascii="Times New Roman" w:hAnsi="Times New Roman" w:cs="Times New Roman"/>
          <w:sz w:val="24"/>
          <w:szCs w:val="24"/>
        </w:rPr>
        <w:t>.</w:t>
      </w:r>
    </w:p>
    <w:p w:rsidR="0071560A" w:rsidRPr="006E2E2D" w:rsidRDefault="00315AD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864C4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864C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864C4">
        <w:rPr>
          <w:rFonts w:ascii="Times New Roman" w:hAnsi="Times New Roman" w:cs="Times New Roman"/>
          <w:sz w:val="24"/>
          <w:szCs w:val="24"/>
        </w:rPr>
        <w:t xml:space="preserve">знать иные нормативные </w:t>
      </w:r>
      <w:r w:rsidR="00B7300E" w:rsidRPr="004864C4">
        <w:rPr>
          <w:rFonts w:ascii="Times New Roman" w:hAnsi="Times New Roman" w:cs="Times New Roman"/>
          <w:sz w:val="24"/>
          <w:szCs w:val="24"/>
        </w:rPr>
        <w:lastRenderedPageBreak/>
        <w:t>правовые акты и служебные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1D0D50" w:rsidRDefault="001D0D50" w:rsidP="001D0D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636B">
        <w:rPr>
          <w:rFonts w:ascii="Times New Roman" w:hAnsi="Times New Roman" w:cs="Times New Roman"/>
          <w:sz w:val="24"/>
          <w:szCs w:val="24"/>
        </w:rPr>
        <w:t>6.4.2. Иные профессиональные знания:</w:t>
      </w:r>
    </w:p>
    <w:p w:rsidR="001D0D50" w:rsidRPr="00795C72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795C72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13" w:history="1">
        <w:r w:rsidRPr="00795C72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95C72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 служебных документов, регулирующих соответствующую сферу деятельности применительно к 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 применением автоматизированных средств управления, служебного распорядка инспекции, порядка работы со служебной информацией, основ делопроизводства, правил охраны труда и противопожарной безопасности; аппаратного и 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Pr="00795C72">
        <w:rPr>
          <w:rFonts w:ascii="Times New Roman" w:hAnsi="Times New Roman"/>
          <w:sz w:val="24"/>
          <w:szCs w:val="24"/>
        </w:rPr>
        <w:t>;</w:t>
      </w:r>
    </w:p>
    <w:p w:rsidR="001D0D50" w:rsidRPr="00795C72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795C72">
        <w:rPr>
          <w:rFonts w:ascii="Times New Roman" w:hAnsi="Times New Roman" w:cs="Times New Roman"/>
          <w:sz w:val="24"/>
          <w:szCs w:val="24"/>
        </w:rPr>
        <w:t>основы бухгалтерского и налогового учета, аудита;</w:t>
      </w:r>
    </w:p>
    <w:p w:rsidR="001D0D50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795C72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учета, основы налогообложения;</w:t>
      </w:r>
    </w:p>
    <w:p w:rsidR="001D0D50" w:rsidRPr="00430D1F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30D1F">
        <w:rPr>
          <w:rFonts w:ascii="Times New Roman" w:hAnsi="Times New Roman"/>
          <w:sz w:val="24"/>
          <w:szCs w:val="24"/>
        </w:rPr>
        <w:t>общие положения о налоговом контроле;</w:t>
      </w:r>
    </w:p>
    <w:p w:rsidR="001D0D50" w:rsidRPr="00430D1F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30D1F">
        <w:rPr>
          <w:rFonts w:ascii="Times New Roman" w:hAnsi="Times New Roman"/>
          <w:sz w:val="24"/>
          <w:szCs w:val="24"/>
        </w:rPr>
        <w:t>принципы формирования налоговой системы Российской Федерации;</w:t>
      </w:r>
    </w:p>
    <w:p w:rsidR="001D0D50" w:rsidRPr="00430D1F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30D1F">
        <w:rPr>
          <w:rFonts w:ascii="Times New Roman" w:hAnsi="Times New Roman"/>
          <w:sz w:val="24"/>
          <w:szCs w:val="24"/>
        </w:rPr>
        <w:t>принципы налогового администрирования;</w:t>
      </w:r>
    </w:p>
    <w:p w:rsidR="001D0D50" w:rsidRPr="00430D1F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30D1F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1D0D50" w:rsidRPr="0094636B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694290">
        <w:rPr>
          <w:rFonts w:ascii="Times New Roman" w:hAnsi="Times New Roman"/>
          <w:sz w:val="24"/>
          <w:szCs w:val="24"/>
        </w:rPr>
        <w:t>порядок осуществления мероприятий налогового контроля при проведении камеральных налоговых проверок</w:t>
      </w:r>
      <w:r>
        <w:rPr>
          <w:rFonts w:ascii="Times New Roman" w:hAnsi="Times New Roman"/>
          <w:sz w:val="24"/>
          <w:szCs w:val="24"/>
        </w:rPr>
        <w:t>;</w:t>
      </w:r>
    </w:p>
    <w:p w:rsidR="001D0D50" w:rsidRPr="0094636B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694290">
        <w:rPr>
          <w:rFonts w:ascii="Times New Roman" w:hAnsi="Times New Roman"/>
          <w:sz w:val="24"/>
          <w:szCs w:val="24"/>
        </w:rPr>
        <w:t>порядок и сроки рассмотрения материалов налоговой проверки</w:t>
      </w:r>
      <w:r w:rsidRPr="0094636B">
        <w:rPr>
          <w:rFonts w:ascii="Times New Roman" w:hAnsi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57542D">
        <w:rPr>
          <w:rFonts w:ascii="Times New Roman" w:hAnsi="Times New Roman"/>
          <w:sz w:val="24"/>
          <w:szCs w:val="24"/>
        </w:rPr>
        <w:t>сновы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42D">
        <w:rPr>
          <w:rFonts w:ascii="Times New Roman" w:hAnsi="Times New Roman" w:cs="Times New Roman"/>
          <w:sz w:val="24"/>
          <w:szCs w:val="24"/>
        </w:rPr>
        <w:t>реляционных баз данных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Default="003305E4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программирования.</w:t>
      </w:r>
    </w:p>
    <w:p w:rsidR="00D27540" w:rsidRPr="001D0D50" w:rsidRDefault="00D27540" w:rsidP="00D27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24"/>
        </w:rPr>
      </w:pPr>
    </w:p>
    <w:p w:rsidR="001D0D50" w:rsidRPr="0057542D" w:rsidRDefault="001D0D50" w:rsidP="001D0D50">
      <w:pPr>
        <w:widowControl w:val="0"/>
        <w:spacing w:after="0" w:line="240" w:lineRule="auto"/>
        <w:ind w:firstLine="709"/>
        <w:jc w:val="both"/>
        <w:rPr>
          <w:spacing w:val="-2"/>
          <w:sz w:val="28"/>
          <w:szCs w:val="28"/>
        </w:rPr>
      </w:pPr>
      <w:r w:rsidRPr="0057542D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знаний:</w:t>
      </w:r>
      <w:r w:rsidRPr="0057542D">
        <w:rPr>
          <w:spacing w:val="-2"/>
          <w:sz w:val="28"/>
          <w:szCs w:val="28"/>
        </w:rPr>
        <w:t xml:space="preserve"> </w:t>
      </w:r>
    </w:p>
    <w:p w:rsidR="001D0D50" w:rsidRPr="0057542D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694290">
        <w:rPr>
          <w:rFonts w:ascii="Times New Roman" w:hAnsi="Times New Roman"/>
          <w:spacing w:val="-2"/>
          <w:sz w:val="24"/>
          <w:szCs w:val="24"/>
        </w:rPr>
        <w:t>приемы и методы аналитической работы</w:t>
      </w:r>
      <w:r w:rsidRPr="0057542D">
        <w:rPr>
          <w:rFonts w:ascii="Times New Roman" w:hAnsi="Times New Roman"/>
          <w:spacing w:val="-2"/>
          <w:sz w:val="24"/>
          <w:szCs w:val="24"/>
        </w:rPr>
        <w:t>;</w:t>
      </w:r>
    </w:p>
    <w:p w:rsidR="001D0D50" w:rsidRPr="0057542D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694290">
        <w:rPr>
          <w:rFonts w:ascii="Times New Roman" w:hAnsi="Times New Roman"/>
          <w:spacing w:val="-2"/>
          <w:sz w:val="24"/>
          <w:szCs w:val="24"/>
        </w:rPr>
        <w:t>приемы и методы работы с использованием компьютерной техники</w:t>
      </w:r>
      <w:r w:rsidRPr="0057542D">
        <w:rPr>
          <w:rFonts w:ascii="Times New Roman" w:hAnsi="Times New Roman"/>
          <w:spacing w:val="-2"/>
          <w:sz w:val="24"/>
          <w:szCs w:val="24"/>
        </w:rPr>
        <w:t>;</w:t>
      </w:r>
    </w:p>
    <w:p w:rsidR="001D0D50" w:rsidRPr="0057542D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694290">
        <w:rPr>
          <w:rFonts w:ascii="Times New Roman" w:hAnsi="Times New Roman"/>
          <w:spacing w:val="-2"/>
          <w:sz w:val="24"/>
          <w:szCs w:val="24"/>
        </w:rPr>
        <w:t>приемы и методы работы с электронными таблицами и формами</w:t>
      </w:r>
      <w:r w:rsidRPr="0057542D">
        <w:rPr>
          <w:rFonts w:ascii="Times New Roman" w:hAnsi="Times New Roman"/>
          <w:spacing w:val="-2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694290">
        <w:rPr>
          <w:rFonts w:ascii="Times New Roman" w:hAnsi="Times New Roman"/>
          <w:sz w:val="24"/>
          <w:szCs w:val="24"/>
        </w:rPr>
        <w:t>порядка проведения и критерия оценки эффективности деятельности территориальных налоговых органов</w:t>
      </w:r>
      <w:r w:rsidRPr="00430D1F">
        <w:rPr>
          <w:rFonts w:ascii="Times New Roman" w:hAnsi="Times New Roman"/>
          <w:sz w:val="24"/>
          <w:szCs w:val="24"/>
        </w:rPr>
        <w:t>;</w:t>
      </w:r>
    </w:p>
    <w:p w:rsidR="001D0D50" w:rsidRPr="00430D1F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694290">
        <w:rPr>
          <w:rFonts w:ascii="Times New Roman" w:hAnsi="Times New Roman"/>
          <w:sz w:val="24"/>
          <w:szCs w:val="24"/>
        </w:rPr>
        <w:t xml:space="preserve">порядка проведения </w:t>
      </w:r>
      <w:r w:rsidRPr="0069429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анализа сведений о налогоплательщиках, которые могут свидетельствовать о применении необоснованной налоговой выгоды</w:t>
      </w:r>
      <w:r w:rsidRPr="00430D1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D0D50" w:rsidRPr="00430D1F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694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порядка проведение анализа результатов работы налоговых </w:t>
      </w:r>
      <w:r w:rsidRPr="001A34E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по проведению камеральных налоговых проверок по выявленным несоответствиям (расхождениям) сведений, содержащихс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в налоговых декларациях по налогу на добавленную стоимость</w:t>
      </w:r>
      <w:r w:rsidRPr="00430D1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D0D50" w:rsidRPr="00430D1F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1A34ED">
        <w:rPr>
          <w:rFonts w:ascii="Times New Roman" w:hAnsi="Times New Roman"/>
          <w:spacing w:val="-2"/>
          <w:sz w:val="24"/>
          <w:szCs w:val="24"/>
        </w:rPr>
        <w:t>приемов ведения делового и профессионального общения, конструктивной критике для обеспечения выполнения поставленных задач</w:t>
      </w:r>
      <w:r w:rsidRPr="00430D1F">
        <w:rPr>
          <w:rFonts w:ascii="Times New Roman" w:hAnsi="Times New Roman"/>
          <w:spacing w:val="-2"/>
          <w:sz w:val="24"/>
          <w:szCs w:val="24"/>
        </w:rPr>
        <w:t>;</w:t>
      </w:r>
    </w:p>
    <w:p w:rsidR="001D0D50" w:rsidRPr="00FB061D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приемы и методы программирования.</w:t>
      </w:r>
    </w:p>
    <w:p w:rsidR="00D27540" w:rsidRPr="001D0D50" w:rsidRDefault="00D27540" w:rsidP="001D0D50">
      <w:pPr>
        <w:widowControl w:val="0"/>
        <w:spacing w:after="0" w:line="240" w:lineRule="auto"/>
        <w:jc w:val="both"/>
        <w:rPr>
          <w:rFonts w:ascii="Times New Roman" w:hAnsi="Times New Roman"/>
          <w:sz w:val="10"/>
          <w:szCs w:val="24"/>
        </w:rPr>
      </w:pPr>
    </w:p>
    <w:p w:rsidR="001D0D50" w:rsidRDefault="001D0D50" w:rsidP="001D0D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4271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1D0D50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1A34ED">
        <w:rPr>
          <w:rFonts w:ascii="Times New Roman" w:hAnsi="Times New Roman"/>
          <w:sz w:val="24"/>
          <w:szCs w:val="24"/>
        </w:rPr>
        <w:t>умение мыслить системно (стратегически)</w:t>
      </w:r>
      <w:r w:rsidRPr="0019427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D0D50" w:rsidRPr="001B0EA5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1A34ED">
        <w:rPr>
          <w:rFonts w:ascii="Times New Roman" w:hAnsi="Times New Roman"/>
          <w:sz w:val="24"/>
          <w:szCs w:val="24"/>
        </w:rPr>
        <w:t>умение совершенствовать свой профессиональный уровень</w:t>
      </w:r>
      <w:r>
        <w:rPr>
          <w:rFonts w:ascii="Times New Roman" w:hAnsi="Times New Roman"/>
          <w:sz w:val="24"/>
          <w:szCs w:val="24"/>
        </w:rPr>
        <w:t>;</w:t>
      </w:r>
    </w:p>
    <w:p w:rsidR="001D0D50" w:rsidRPr="001B0EA5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1A34ED">
        <w:rPr>
          <w:rFonts w:ascii="Times New Roman" w:hAnsi="Times New Roman"/>
          <w:sz w:val="24"/>
          <w:szCs w:val="24"/>
        </w:rPr>
        <w:t>соблюдать этику делового общения</w:t>
      </w:r>
      <w:r>
        <w:rPr>
          <w:rFonts w:ascii="Times New Roman" w:hAnsi="Times New Roman"/>
          <w:sz w:val="24"/>
          <w:szCs w:val="24"/>
        </w:rPr>
        <w:t>;</w:t>
      </w:r>
    </w:p>
    <w:p w:rsidR="001D0D50" w:rsidRPr="001B0EA5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1A34ED">
        <w:rPr>
          <w:rFonts w:ascii="Times New Roman" w:hAnsi="Times New Roman"/>
          <w:sz w:val="24"/>
          <w:szCs w:val="24"/>
        </w:rPr>
        <w:t>систематизировать, структурировать и анализировать информацию</w:t>
      </w:r>
      <w:r>
        <w:rPr>
          <w:rFonts w:ascii="Times New Roman" w:hAnsi="Times New Roman"/>
          <w:sz w:val="24"/>
          <w:szCs w:val="24"/>
        </w:rPr>
        <w:t>;</w:t>
      </w:r>
    </w:p>
    <w:p w:rsidR="001D0D50" w:rsidRPr="001D0D50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1A34ED">
        <w:rPr>
          <w:rFonts w:ascii="Times New Roman" w:hAnsi="Times New Roman"/>
          <w:sz w:val="24"/>
          <w:szCs w:val="24"/>
        </w:rPr>
        <w:t>умение эффективно планирова</w:t>
      </w:r>
      <w:r>
        <w:rPr>
          <w:rFonts w:ascii="Times New Roman" w:hAnsi="Times New Roman"/>
          <w:sz w:val="24"/>
          <w:szCs w:val="24"/>
        </w:rPr>
        <w:t>ть</w:t>
      </w:r>
      <w:r w:rsidRPr="001A34ED">
        <w:rPr>
          <w:rFonts w:ascii="Times New Roman" w:hAnsi="Times New Roman"/>
          <w:sz w:val="24"/>
          <w:szCs w:val="24"/>
        </w:rPr>
        <w:t xml:space="preserve"> использ</w:t>
      </w:r>
      <w:r>
        <w:rPr>
          <w:rFonts w:ascii="Times New Roman" w:hAnsi="Times New Roman"/>
          <w:sz w:val="24"/>
          <w:szCs w:val="24"/>
        </w:rPr>
        <w:t>уемое</w:t>
      </w:r>
      <w:r w:rsidRPr="001A34ED">
        <w:rPr>
          <w:rFonts w:ascii="Times New Roman" w:hAnsi="Times New Roman"/>
          <w:sz w:val="24"/>
          <w:szCs w:val="24"/>
        </w:rPr>
        <w:t xml:space="preserve"> служебно</w:t>
      </w:r>
      <w:r>
        <w:rPr>
          <w:rFonts w:ascii="Times New Roman" w:hAnsi="Times New Roman"/>
          <w:sz w:val="24"/>
          <w:szCs w:val="24"/>
        </w:rPr>
        <w:t>е</w:t>
      </w:r>
      <w:r w:rsidRPr="001A34ED">
        <w:rPr>
          <w:rFonts w:ascii="Times New Roman" w:hAnsi="Times New Roman"/>
          <w:sz w:val="24"/>
          <w:szCs w:val="24"/>
        </w:rPr>
        <w:t xml:space="preserve"> врем</w:t>
      </w:r>
      <w:r>
        <w:rPr>
          <w:rFonts w:ascii="Times New Roman" w:hAnsi="Times New Roman"/>
          <w:sz w:val="24"/>
          <w:szCs w:val="24"/>
        </w:rPr>
        <w:t>я;</w:t>
      </w:r>
    </w:p>
    <w:p w:rsidR="00D27540" w:rsidRPr="001D0D50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FB061D">
        <w:rPr>
          <w:rFonts w:ascii="Times New Roman" w:hAnsi="Times New Roman"/>
          <w:sz w:val="24"/>
          <w:szCs w:val="24"/>
        </w:rPr>
        <w:lastRenderedPageBreak/>
        <w:t>умение изучать и использовать передовой опыт в работе</w:t>
      </w:r>
      <w:r w:rsidRPr="001D0D50">
        <w:rPr>
          <w:rFonts w:ascii="Times New Roman" w:hAnsi="Times New Roman"/>
          <w:sz w:val="24"/>
          <w:szCs w:val="24"/>
        </w:rPr>
        <w:t>.</w:t>
      </w:r>
    </w:p>
    <w:p w:rsidR="001D0D50" w:rsidRPr="001D0D50" w:rsidRDefault="001D0D50" w:rsidP="001D0D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24"/>
        </w:rPr>
      </w:pPr>
    </w:p>
    <w:p w:rsidR="001D0D50" w:rsidRPr="006262FA" w:rsidRDefault="001D0D50" w:rsidP="001D0D50">
      <w:pPr>
        <w:pStyle w:val="af2"/>
        <w:ind w:firstLine="709"/>
        <w:jc w:val="both"/>
        <w:rPr>
          <w:rFonts w:ascii="Times New Roman" w:hAnsi="Times New Roman"/>
          <w:i/>
          <w:sz w:val="24"/>
          <w:szCs w:val="28"/>
          <w:lang w:val="ru-RU"/>
        </w:rPr>
      </w:pPr>
      <w:r w:rsidRPr="001B0EA5">
        <w:rPr>
          <w:rFonts w:ascii="Times New Roman" w:hAnsi="Times New Roman"/>
          <w:sz w:val="24"/>
          <w:szCs w:val="24"/>
          <w:lang w:val="ru-RU"/>
        </w:rPr>
        <w:t>6.7.</w:t>
      </w:r>
      <w:r w:rsidRPr="001B0EA5">
        <w:rPr>
          <w:rFonts w:ascii="Times New Roman" w:hAnsi="Times New Roman"/>
          <w:sz w:val="24"/>
          <w:szCs w:val="24"/>
        </w:rPr>
        <w:t> </w:t>
      </w:r>
      <w:r w:rsidRPr="001B0EA5">
        <w:rPr>
          <w:rFonts w:ascii="Times New Roman" w:hAnsi="Times New Roman"/>
          <w:sz w:val="24"/>
          <w:szCs w:val="24"/>
          <w:lang w:val="ru-RU"/>
        </w:rPr>
        <w:t xml:space="preserve">Наличие профессиональных умений, необходимых для выполнения работы в сфере, соответствующей функционалу </w:t>
      </w:r>
      <w:r>
        <w:rPr>
          <w:rFonts w:ascii="Times New Roman" w:hAnsi="Times New Roman"/>
          <w:sz w:val="24"/>
          <w:szCs w:val="24"/>
          <w:lang w:val="ru-RU"/>
        </w:rPr>
        <w:t xml:space="preserve">отдела управления ключевой информацией для организации камерального </w:t>
      </w:r>
      <w:r w:rsidRPr="001B0EA5">
        <w:rPr>
          <w:rFonts w:ascii="Times New Roman" w:hAnsi="Times New Roman"/>
          <w:sz w:val="24"/>
          <w:szCs w:val="24"/>
          <w:lang w:val="ru-RU"/>
        </w:rPr>
        <w:t>контроля:</w:t>
      </w:r>
    </w:p>
    <w:p w:rsidR="001D0D50" w:rsidRPr="00EE43C2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</w:t>
      </w:r>
      <w:r w:rsidRPr="00EE43C2">
        <w:rPr>
          <w:rFonts w:ascii="Times New Roman" w:hAnsi="Times New Roman" w:cs="Times New Roman"/>
          <w:sz w:val="24"/>
          <w:szCs w:val="24"/>
        </w:rPr>
        <w:t xml:space="preserve"> планировани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E43C2">
        <w:rPr>
          <w:rFonts w:ascii="Times New Roman" w:hAnsi="Times New Roman" w:cs="Times New Roman"/>
          <w:sz w:val="24"/>
          <w:szCs w:val="24"/>
        </w:rPr>
        <w:t xml:space="preserve"> рабо</w:t>
      </w:r>
      <w:r>
        <w:rPr>
          <w:rFonts w:ascii="Times New Roman" w:hAnsi="Times New Roman" w:cs="Times New Roman"/>
          <w:sz w:val="24"/>
          <w:szCs w:val="24"/>
        </w:rPr>
        <w:t>чего процесса</w:t>
      </w:r>
      <w:r w:rsidRPr="00EE43C2">
        <w:rPr>
          <w:rFonts w:ascii="Times New Roman" w:hAnsi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312DFF">
        <w:rPr>
          <w:rFonts w:ascii="Times New Roman" w:hAnsi="Times New Roman" w:cs="Times New Roman"/>
          <w:sz w:val="24"/>
          <w:szCs w:val="24"/>
        </w:rPr>
        <w:t>пров</w:t>
      </w:r>
      <w:r>
        <w:rPr>
          <w:rFonts w:ascii="Times New Roman" w:hAnsi="Times New Roman" w:cs="Times New Roman"/>
          <w:sz w:val="24"/>
          <w:szCs w:val="24"/>
        </w:rPr>
        <w:t>одить</w:t>
      </w:r>
      <w:r w:rsidRPr="00312DFF">
        <w:rPr>
          <w:rFonts w:ascii="Times New Roman" w:hAnsi="Times New Roman" w:cs="Times New Roman"/>
          <w:sz w:val="24"/>
          <w:szCs w:val="24"/>
        </w:rPr>
        <w:t xml:space="preserve"> углубленн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312DFF">
        <w:rPr>
          <w:rFonts w:ascii="Times New Roman" w:hAnsi="Times New Roman" w:cs="Times New Roman"/>
          <w:sz w:val="24"/>
          <w:szCs w:val="24"/>
        </w:rPr>
        <w:t xml:space="preserve"> риск-факторн</w:t>
      </w:r>
      <w:r>
        <w:rPr>
          <w:rFonts w:ascii="Times New Roman" w:hAnsi="Times New Roman" w:cs="Times New Roman"/>
          <w:sz w:val="24"/>
          <w:szCs w:val="24"/>
        </w:rPr>
        <w:t>ый анализ</w:t>
      </w:r>
      <w:r w:rsidRPr="00312DFF">
        <w:rPr>
          <w:rFonts w:ascii="Times New Roman" w:hAnsi="Times New Roman" w:cs="Times New Roman"/>
          <w:sz w:val="24"/>
          <w:szCs w:val="24"/>
        </w:rPr>
        <w:t xml:space="preserve"> с целью выявления основных зон риска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Pr="00312DFF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A34ED">
        <w:rPr>
          <w:rFonts w:ascii="Times New Roman" w:hAnsi="Times New Roman"/>
          <w:sz w:val="24"/>
          <w:szCs w:val="24"/>
        </w:rPr>
        <w:t xml:space="preserve">пособность </w:t>
      </w:r>
      <w:r w:rsidRPr="00312DFF">
        <w:rPr>
          <w:rFonts w:ascii="Times New Roman" w:hAnsi="Times New Roman" w:cs="Times New Roman"/>
          <w:sz w:val="24"/>
          <w:szCs w:val="24"/>
        </w:rPr>
        <w:t>анализ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312DFF">
        <w:rPr>
          <w:rFonts w:ascii="Times New Roman" w:hAnsi="Times New Roman" w:cs="Times New Roman"/>
          <w:sz w:val="24"/>
          <w:szCs w:val="24"/>
        </w:rPr>
        <w:t xml:space="preserve"> фактор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12DFF">
        <w:rPr>
          <w:rFonts w:ascii="Times New Roman" w:hAnsi="Times New Roman" w:cs="Times New Roman"/>
          <w:sz w:val="24"/>
          <w:szCs w:val="24"/>
        </w:rPr>
        <w:t>, влияющи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12DFF">
        <w:rPr>
          <w:rFonts w:ascii="Times New Roman" w:hAnsi="Times New Roman" w:cs="Times New Roman"/>
          <w:sz w:val="24"/>
          <w:szCs w:val="24"/>
        </w:rPr>
        <w:t xml:space="preserve"> на динамику показателей налоговой базы и поступлений администрируемых доходов;</w:t>
      </w:r>
    </w:p>
    <w:p w:rsidR="001D0D50" w:rsidRPr="00312DFF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312DFF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312DFF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 мониторинг и анализ</w:t>
      </w:r>
      <w:r w:rsidRPr="00312DFF">
        <w:rPr>
          <w:rFonts w:ascii="Times New Roman" w:hAnsi="Times New Roman" w:cs="Times New Roman"/>
          <w:sz w:val="24"/>
          <w:szCs w:val="24"/>
        </w:rPr>
        <w:t xml:space="preserve">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1D0D50" w:rsidRPr="0026704C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A34ED">
        <w:rPr>
          <w:rFonts w:ascii="Times New Roman" w:hAnsi="Times New Roman"/>
          <w:sz w:val="24"/>
          <w:szCs w:val="24"/>
        </w:rPr>
        <w:t xml:space="preserve">пособность </w:t>
      </w:r>
      <w:r w:rsidRPr="00312DFF">
        <w:rPr>
          <w:rFonts w:ascii="Times New Roman" w:hAnsi="Times New Roman" w:cs="Times New Roman"/>
          <w:sz w:val="24"/>
          <w:szCs w:val="24"/>
        </w:rPr>
        <w:t>провод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312DFF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 мониторинг</w:t>
      </w:r>
      <w:r w:rsidRPr="00312D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анализ</w:t>
      </w:r>
      <w:r w:rsidRPr="00312DFF">
        <w:rPr>
          <w:rFonts w:ascii="Times New Roman" w:hAnsi="Times New Roman" w:cs="Times New Roman"/>
          <w:sz w:val="24"/>
          <w:szCs w:val="24"/>
        </w:rPr>
        <w:t xml:space="preserve"> адекватности уплаты налогов </w:t>
      </w:r>
      <w:r>
        <w:rPr>
          <w:rFonts w:ascii="Times New Roman" w:hAnsi="Times New Roman" w:cs="Times New Roman"/>
          <w:sz w:val="24"/>
          <w:szCs w:val="24"/>
        </w:rPr>
        <w:t>в увязке с</w:t>
      </w:r>
      <w:r w:rsidRPr="00312DFF">
        <w:rPr>
          <w:rFonts w:ascii="Times New Roman" w:hAnsi="Times New Roman" w:cs="Times New Roman"/>
          <w:sz w:val="24"/>
          <w:szCs w:val="24"/>
        </w:rPr>
        <w:t xml:space="preserve"> показател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312DFF">
        <w:rPr>
          <w:rFonts w:ascii="Times New Roman" w:hAnsi="Times New Roman" w:cs="Times New Roman"/>
          <w:sz w:val="24"/>
          <w:szCs w:val="24"/>
        </w:rPr>
        <w:t xml:space="preserve"> финансово-экономической деятельности налогоплательщиков по основным секторам экономики и видам деятельности;</w:t>
      </w:r>
    </w:p>
    <w:p w:rsidR="001D0D50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A34ED">
        <w:rPr>
          <w:rFonts w:ascii="Times New Roman" w:hAnsi="Times New Roman"/>
          <w:sz w:val="24"/>
          <w:szCs w:val="24"/>
        </w:rPr>
        <w:t xml:space="preserve">пособность работать с разными источниками информации (включая </w:t>
      </w:r>
      <w:r w:rsidRPr="003C25B1">
        <w:rPr>
          <w:rFonts w:ascii="Times New Roman" w:hAnsi="Times New Roman"/>
          <w:sz w:val="24"/>
          <w:szCs w:val="24"/>
        </w:rPr>
        <w:t>с базами данных</w:t>
      </w:r>
      <w:r>
        <w:rPr>
          <w:rFonts w:ascii="Times New Roman" w:hAnsi="Times New Roman"/>
          <w:sz w:val="24"/>
          <w:szCs w:val="24"/>
        </w:rPr>
        <w:t>)</w:t>
      </w:r>
      <w:r w:rsidRPr="00312DFF">
        <w:rPr>
          <w:rFonts w:ascii="Times New Roman" w:hAnsi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1A34ED">
        <w:rPr>
          <w:rFonts w:ascii="Times New Roman" w:hAnsi="Times New Roman"/>
          <w:sz w:val="24"/>
          <w:szCs w:val="24"/>
        </w:rPr>
        <w:t>мение</w:t>
      </w:r>
      <w:r>
        <w:rPr>
          <w:rFonts w:ascii="Times New Roman" w:hAnsi="Times New Roman"/>
          <w:sz w:val="24"/>
          <w:szCs w:val="24"/>
        </w:rPr>
        <w:t xml:space="preserve"> а</w:t>
      </w:r>
      <w:r w:rsidRPr="001A34ED">
        <w:rPr>
          <w:rFonts w:ascii="Times New Roman" w:hAnsi="Times New Roman"/>
          <w:sz w:val="24"/>
          <w:szCs w:val="24"/>
        </w:rPr>
        <w:t>нализ</w:t>
      </w:r>
      <w:r>
        <w:rPr>
          <w:rFonts w:ascii="Times New Roman" w:hAnsi="Times New Roman"/>
          <w:sz w:val="24"/>
          <w:szCs w:val="24"/>
        </w:rPr>
        <w:t>ировать</w:t>
      </w:r>
      <w:r w:rsidRPr="001A34ED">
        <w:rPr>
          <w:rFonts w:ascii="Times New Roman" w:hAnsi="Times New Roman"/>
          <w:sz w:val="24"/>
          <w:szCs w:val="24"/>
        </w:rPr>
        <w:t xml:space="preserve"> результат</w:t>
      </w:r>
      <w:r>
        <w:rPr>
          <w:rFonts w:ascii="Times New Roman" w:hAnsi="Times New Roman"/>
          <w:sz w:val="24"/>
          <w:szCs w:val="24"/>
        </w:rPr>
        <w:t>ы</w:t>
      </w:r>
      <w:r w:rsidRPr="001A34ED">
        <w:rPr>
          <w:rFonts w:ascii="Times New Roman" w:hAnsi="Times New Roman"/>
          <w:sz w:val="24"/>
          <w:szCs w:val="24"/>
        </w:rPr>
        <w:t xml:space="preserve"> контрольной работы, проводимой при камеральных налоговых проверках</w:t>
      </w:r>
      <w:r>
        <w:rPr>
          <w:rFonts w:ascii="Times New Roman" w:hAnsi="Times New Roman"/>
          <w:sz w:val="24"/>
          <w:szCs w:val="24"/>
        </w:rPr>
        <w:t>;</w:t>
      </w:r>
    </w:p>
    <w:p w:rsidR="001D0D50" w:rsidRPr="003C25B1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1A34ED">
        <w:rPr>
          <w:rFonts w:ascii="Times New Roman" w:hAnsi="Times New Roman"/>
          <w:sz w:val="24"/>
          <w:szCs w:val="24"/>
        </w:rPr>
        <w:t>мение выстраивать сформированные группы в определенной логической последовательности, отражающей существующие между ними связи и отношения</w:t>
      </w:r>
      <w:r>
        <w:rPr>
          <w:rFonts w:ascii="Times New Roman" w:hAnsi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1A34ED">
        <w:rPr>
          <w:rFonts w:ascii="Times New Roman" w:hAnsi="Times New Roman"/>
          <w:sz w:val="24"/>
          <w:szCs w:val="24"/>
        </w:rPr>
        <w:t xml:space="preserve">о итогам проведения анализа уметь приходить к логическим заключениям, уметь структурировать и конкретизировать суждения, формулировать выводы (в том числе и на основе </w:t>
      </w:r>
      <w:r w:rsidRPr="00694290">
        <w:rPr>
          <w:rFonts w:ascii="Times New Roman" w:hAnsi="Times New Roman"/>
          <w:sz w:val="24"/>
          <w:szCs w:val="24"/>
        </w:rPr>
        <w:t>неполных данных)</w:t>
      </w:r>
      <w:r>
        <w:rPr>
          <w:rFonts w:ascii="Times New Roman" w:hAnsi="Times New Roman"/>
          <w:sz w:val="24"/>
          <w:szCs w:val="24"/>
        </w:rPr>
        <w:t>;</w:t>
      </w:r>
    </w:p>
    <w:p w:rsidR="001D0D50" w:rsidRPr="003C25B1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1A34ED">
        <w:rPr>
          <w:rFonts w:ascii="Times New Roman" w:hAnsi="Times New Roman"/>
          <w:sz w:val="24"/>
          <w:szCs w:val="24"/>
        </w:rPr>
        <w:t xml:space="preserve">мение </w:t>
      </w:r>
      <w:r w:rsidRPr="003C25B1">
        <w:rPr>
          <w:rFonts w:ascii="Times New Roman" w:hAnsi="Times New Roman"/>
          <w:sz w:val="24"/>
          <w:szCs w:val="24"/>
        </w:rPr>
        <w:t>ведения делопроизводства, составления делового письма;</w:t>
      </w:r>
    </w:p>
    <w:p w:rsidR="001D0D50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3C25B1">
        <w:rPr>
          <w:rFonts w:ascii="Times New Roman" w:hAnsi="Times New Roman"/>
          <w:sz w:val="24"/>
          <w:szCs w:val="24"/>
        </w:rPr>
        <w:t>умение сбора и систематизации актуальной информации в установленной сфере 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1D0D50" w:rsidRPr="00312DFF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312DFF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документах;</w:t>
      </w:r>
    </w:p>
    <w:p w:rsidR="001D0D50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003BD0">
        <w:rPr>
          <w:rFonts w:ascii="Times New Roman" w:hAnsi="Times New Roman"/>
          <w:sz w:val="24"/>
          <w:szCs w:val="24"/>
        </w:rPr>
        <w:t>умение работы с электронной почтой.</w:t>
      </w:r>
    </w:p>
    <w:p w:rsidR="001D0D50" w:rsidRPr="001D0D50" w:rsidRDefault="001D0D50" w:rsidP="001D0D50">
      <w:pPr>
        <w:pStyle w:val="af4"/>
        <w:widowControl w:val="0"/>
        <w:spacing w:after="0" w:line="240" w:lineRule="auto"/>
        <w:ind w:left="993"/>
        <w:jc w:val="both"/>
        <w:rPr>
          <w:rFonts w:ascii="Times New Roman" w:hAnsi="Times New Roman"/>
          <w:sz w:val="10"/>
          <w:szCs w:val="24"/>
        </w:rPr>
      </w:pPr>
    </w:p>
    <w:p w:rsidR="001D0D50" w:rsidRPr="00003BD0" w:rsidRDefault="001D0D50" w:rsidP="001D0D5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3BD0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1D0D50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3BD0">
        <w:rPr>
          <w:rFonts w:ascii="Times New Roman" w:hAnsi="Times New Roman"/>
          <w:sz w:val="24"/>
          <w:szCs w:val="24"/>
        </w:rPr>
        <w:t>навыки</w:t>
      </w:r>
      <w:r>
        <w:rPr>
          <w:rFonts w:ascii="Times New Roman" w:hAnsi="Times New Roman" w:cs="Times New Roman"/>
          <w:sz w:val="24"/>
          <w:szCs w:val="24"/>
        </w:rPr>
        <w:t xml:space="preserve"> делового письма;</w:t>
      </w:r>
    </w:p>
    <w:p w:rsidR="001D0D50" w:rsidRPr="00003BD0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</w:t>
      </w:r>
      <w:r w:rsidRPr="00694290"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z w:val="24"/>
          <w:szCs w:val="24"/>
        </w:rPr>
        <w:t>ть</w:t>
      </w:r>
      <w:r w:rsidRPr="00694290">
        <w:rPr>
          <w:rFonts w:ascii="Times New Roman" w:hAnsi="Times New Roman"/>
          <w:sz w:val="24"/>
          <w:szCs w:val="24"/>
        </w:rPr>
        <w:t xml:space="preserve"> с массивами электронной </w:t>
      </w:r>
      <w:r w:rsidRPr="00062EBB">
        <w:rPr>
          <w:rFonts w:ascii="Times New Roman" w:hAnsi="Times New Roman"/>
          <w:sz w:val="24"/>
          <w:szCs w:val="24"/>
        </w:rPr>
        <w:t>информации (таблиц</w:t>
      </w:r>
      <w:r>
        <w:rPr>
          <w:rFonts w:ascii="Times New Roman" w:hAnsi="Times New Roman"/>
          <w:sz w:val="24"/>
          <w:szCs w:val="24"/>
        </w:rPr>
        <w:t xml:space="preserve">ы </w:t>
      </w:r>
      <w:r>
        <w:rPr>
          <w:rFonts w:ascii="Times New Roman" w:hAnsi="Times New Roman"/>
          <w:sz w:val="24"/>
          <w:szCs w:val="24"/>
          <w:lang w:val="en-US"/>
        </w:rPr>
        <w:t>Excel</w:t>
      </w:r>
      <w:r w:rsidRPr="00062EB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1D0D50" w:rsidRPr="00003BD0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</w:t>
      </w:r>
      <w:r w:rsidRPr="00062EBB">
        <w:rPr>
          <w:rFonts w:ascii="Times New Roman" w:hAnsi="Times New Roman"/>
          <w:sz w:val="24"/>
          <w:szCs w:val="24"/>
        </w:rPr>
        <w:t xml:space="preserve"> подгот</w:t>
      </w:r>
      <w:r>
        <w:rPr>
          <w:rFonts w:ascii="Times New Roman" w:hAnsi="Times New Roman"/>
          <w:sz w:val="24"/>
          <w:szCs w:val="24"/>
        </w:rPr>
        <w:t>авливать</w:t>
      </w:r>
      <w:r w:rsidRPr="00062EBB">
        <w:rPr>
          <w:rFonts w:ascii="Times New Roman" w:hAnsi="Times New Roman"/>
          <w:sz w:val="24"/>
          <w:szCs w:val="24"/>
        </w:rPr>
        <w:t xml:space="preserve"> аналитически</w:t>
      </w:r>
      <w:r>
        <w:rPr>
          <w:rFonts w:ascii="Times New Roman" w:hAnsi="Times New Roman"/>
          <w:sz w:val="24"/>
          <w:szCs w:val="24"/>
        </w:rPr>
        <w:t>е</w:t>
      </w:r>
      <w:r w:rsidRPr="00062EBB">
        <w:rPr>
          <w:rFonts w:ascii="Times New Roman" w:hAnsi="Times New Roman"/>
          <w:sz w:val="24"/>
          <w:szCs w:val="24"/>
        </w:rPr>
        <w:t>, информационны</w:t>
      </w:r>
      <w:r>
        <w:rPr>
          <w:rFonts w:ascii="Times New Roman" w:hAnsi="Times New Roman"/>
          <w:sz w:val="24"/>
          <w:szCs w:val="24"/>
        </w:rPr>
        <w:t>е</w:t>
      </w:r>
      <w:r w:rsidRPr="00062EBB">
        <w:rPr>
          <w:rFonts w:ascii="Times New Roman" w:hAnsi="Times New Roman"/>
          <w:sz w:val="24"/>
          <w:szCs w:val="24"/>
        </w:rPr>
        <w:t xml:space="preserve"> и других материал</w:t>
      </w:r>
      <w:r>
        <w:rPr>
          <w:rFonts w:ascii="Times New Roman" w:hAnsi="Times New Roman"/>
          <w:sz w:val="24"/>
          <w:szCs w:val="24"/>
        </w:rPr>
        <w:t>ы;</w:t>
      </w:r>
    </w:p>
    <w:p w:rsidR="001D0D50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со </w:t>
      </w:r>
      <w:r w:rsidRPr="00003BD0">
        <w:rPr>
          <w:rFonts w:ascii="Times New Roman" w:hAnsi="Times New Roman" w:cs="Times New Roman"/>
          <w:sz w:val="24"/>
          <w:szCs w:val="24"/>
        </w:rPr>
        <w:t>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D27540" w:rsidRPr="001D0D50" w:rsidRDefault="001D0D50" w:rsidP="001D0D50">
      <w:pPr>
        <w:pStyle w:val="af4"/>
        <w:widowControl w:val="0"/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003BD0">
        <w:rPr>
          <w:rFonts w:ascii="Times New Roman" w:hAnsi="Times New Roman" w:cs="Times New Roman"/>
          <w:sz w:val="24"/>
          <w:szCs w:val="24"/>
        </w:rPr>
        <w:t>подготовка презентационных материалов</w:t>
      </w:r>
      <w:r w:rsidR="004B2B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27540" w:rsidRPr="006E2E2D" w:rsidRDefault="00D27540" w:rsidP="00D27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975CC" w:rsidRPr="00E975C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D0D50" w:rsidRPr="001D0D50" w:rsidRDefault="001D0D5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24"/>
        </w:rPr>
      </w:pPr>
    </w:p>
    <w:p w:rsidR="001D0D50" w:rsidRPr="0053005D" w:rsidRDefault="001D0D50" w:rsidP="001D0D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>отдел управления ключевой информацией для организации камерального контроля</w:t>
      </w:r>
      <w:r w:rsidRPr="006E2E2D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– Отдел) </w:t>
      </w:r>
      <w:r w:rsidR="00675F74" w:rsidRPr="00E975CC">
        <w:rPr>
          <w:rFonts w:ascii="Times New Roman" w:hAnsi="Times New Roman" w:cs="Times New Roman"/>
          <w:sz w:val="24"/>
          <w:szCs w:val="24"/>
        </w:rPr>
        <w:t>главн</w:t>
      </w:r>
      <w:r w:rsidR="00675F74" w:rsidRPr="00675F74">
        <w:rPr>
          <w:rFonts w:ascii="Times New Roman" w:hAnsi="Times New Roman" w:cs="Times New Roman"/>
          <w:sz w:val="24"/>
          <w:szCs w:val="24"/>
        </w:rPr>
        <w:t>ый</w:t>
      </w:r>
      <w:r w:rsidR="00675F74" w:rsidRPr="00E975C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675F74">
        <w:rPr>
          <w:rFonts w:ascii="Times New Roman" w:hAnsi="Times New Roman" w:cs="Times New Roman"/>
          <w:sz w:val="24"/>
          <w:szCs w:val="24"/>
        </w:rPr>
        <w:t>ый</w:t>
      </w:r>
      <w:r w:rsidR="00675F74" w:rsidRPr="00E975C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75F74">
        <w:rPr>
          <w:rFonts w:ascii="Times New Roman" w:hAnsi="Times New Roman" w:cs="Times New Roman"/>
          <w:sz w:val="24"/>
          <w:szCs w:val="24"/>
        </w:rPr>
        <w:t>ый инспектор</w:t>
      </w:r>
      <w:r w:rsidRPr="006E2E2D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61751">
        <w:rPr>
          <w:rFonts w:ascii="Times New Roman" w:hAnsi="Times New Roman" w:cs="Times New Roman"/>
          <w:sz w:val="24"/>
          <w:szCs w:val="24"/>
        </w:rPr>
        <w:t xml:space="preserve">соблюдать служебный распорядок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61751">
        <w:rPr>
          <w:rFonts w:ascii="Times New Roman" w:hAnsi="Times New Roman" w:cs="Times New Roman"/>
          <w:sz w:val="24"/>
          <w:szCs w:val="24"/>
        </w:rPr>
        <w:t>нспекции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16F9">
        <w:rPr>
          <w:rFonts w:ascii="Times New Roman" w:hAnsi="Times New Roman" w:cs="Times New Roman"/>
          <w:sz w:val="24"/>
          <w:szCs w:val="24"/>
        </w:rPr>
        <w:t>исполня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0F16F9">
        <w:rPr>
          <w:rFonts w:ascii="Times New Roman" w:hAnsi="Times New Roman" w:cs="Times New Roman"/>
          <w:sz w:val="24"/>
          <w:szCs w:val="24"/>
        </w:rPr>
        <w:t xml:space="preserve"> поручения и указания начальника отдела и руководства инспек</w:t>
      </w:r>
      <w:r>
        <w:rPr>
          <w:rFonts w:ascii="Times New Roman" w:hAnsi="Times New Roman" w:cs="Times New Roman"/>
          <w:sz w:val="24"/>
          <w:szCs w:val="24"/>
        </w:rPr>
        <w:t>ции в пределах своих полномочий;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готовить информационные материа</w:t>
      </w:r>
      <w:r>
        <w:rPr>
          <w:rFonts w:ascii="Times New Roman" w:hAnsi="Times New Roman" w:cs="Times New Roman"/>
          <w:sz w:val="24"/>
          <w:szCs w:val="24"/>
        </w:rPr>
        <w:t xml:space="preserve">лы для руководства инспекции по </w:t>
      </w:r>
      <w:r w:rsidRPr="00BC6B1B">
        <w:rPr>
          <w:rFonts w:ascii="Times New Roman" w:hAnsi="Times New Roman" w:cs="Times New Roman"/>
          <w:sz w:val="24"/>
          <w:szCs w:val="24"/>
        </w:rPr>
        <w:t xml:space="preserve">вопросам, находящимся в компетенции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C6B1B">
        <w:rPr>
          <w:rFonts w:ascii="Times New Roman" w:hAnsi="Times New Roman" w:cs="Times New Roman"/>
          <w:sz w:val="24"/>
          <w:szCs w:val="24"/>
        </w:rPr>
        <w:t>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выполнять иные поручения в рамк</w:t>
      </w:r>
      <w:r>
        <w:rPr>
          <w:rFonts w:ascii="Times New Roman" w:hAnsi="Times New Roman" w:cs="Times New Roman"/>
          <w:sz w:val="24"/>
          <w:szCs w:val="24"/>
        </w:rPr>
        <w:t xml:space="preserve">ах компетенции в соответствии с </w:t>
      </w:r>
      <w:r w:rsidRPr="00BC6B1B">
        <w:rPr>
          <w:rFonts w:ascii="Times New Roman" w:hAnsi="Times New Roman" w:cs="Times New Roman"/>
          <w:sz w:val="24"/>
          <w:szCs w:val="24"/>
        </w:rPr>
        <w:t xml:space="preserve">действующим </w:t>
      </w:r>
      <w:r w:rsidRPr="00BC6B1B">
        <w:rPr>
          <w:rFonts w:ascii="Times New Roman" w:hAnsi="Times New Roman" w:cs="Times New Roman"/>
          <w:sz w:val="24"/>
          <w:szCs w:val="24"/>
        </w:rPr>
        <w:lastRenderedPageBreak/>
        <w:t>законодательством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исполнять приказы, распоряжения вышестоящих в порядке подчиненности руководителей, отданные в пределах должностных полномочий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подготавливать заключ</w:t>
      </w:r>
      <w:r>
        <w:rPr>
          <w:rFonts w:ascii="Times New Roman" w:hAnsi="Times New Roman" w:cs="Times New Roman"/>
          <w:sz w:val="24"/>
          <w:szCs w:val="24"/>
        </w:rPr>
        <w:t xml:space="preserve">ения по вопросам, относящимся к </w:t>
      </w:r>
      <w:r w:rsidRPr="00BC6B1B">
        <w:rPr>
          <w:rFonts w:ascii="Times New Roman" w:hAnsi="Times New Roman" w:cs="Times New Roman"/>
          <w:sz w:val="24"/>
          <w:szCs w:val="24"/>
        </w:rPr>
        <w:t xml:space="preserve">компетенции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C6B1B">
        <w:rPr>
          <w:rFonts w:ascii="Times New Roman" w:hAnsi="Times New Roman" w:cs="Times New Roman"/>
          <w:sz w:val="24"/>
          <w:szCs w:val="24"/>
        </w:rPr>
        <w:t>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 xml:space="preserve">осуществлять сбор и обобщение информации по предмету деятельности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C6B1B">
        <w:rPr>
          <w:rFonts w:ascii="Times New Roman" w:hAnsi="Times New Roman" w:cs="Times New Roman"/>
          <w:sz w:val="24"/>
          <w:szCs w:val="24"/>
        </w:rPr>
        <w:t>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C6B1B">
        <w:rPr>
          <w:rFonts w:ascii="Times New Roman" w:hAnsi="Times New Roman" w:cs="Times New Roman"/>
          <w:sz w:val="24"/>
          <w:szCs w:val="24"/>
        </w:rPr>
        <w:t>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63014E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63014E">
        <w:rPr>
          <w:rFonts w:ascii="Times New Roman" w:hAnsi="Times New Roman" w:cs="Times New Roman"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3014E">
        <w:rPr>
          <w:rFonts w:ascii="Times New Roman" w:hAnsi="Times New Roman" w:cs="Times New Roman"/>
          <w:sz w:val="24"/>
          <w:szCs w:val="24"/>
        </w:rPr>
        <w:t xml:space="preserve"> противоречий и несоответствий между сведениями об операциях, содержащихся в налоговых декларациях по НДС налогоплательщиков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63014E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301A06">
        <w:rPr>
          <w:rFonts w:ascii="Times New Roman" w:hAnsi="Times New Roman" w:cs="Times New Roman"/>
          <w:sz w:val="24"/>
          <w:szCs w:val="24"/>
        </w:rPr>
        <w:t xml:space="preserve"> анализ причин установленных противоречий и несоответствий между сведениями об операциях, содержащихся в налоговых декларациях по НДС свидетельствующие о занижении сумм НДС к уплате в бюджет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63014E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301A06">
        <w:rPr>
          <w:rFonts w:ascii="Times New Roman" w:hAnsi="Times New Roman" w:cs="Times New Roman"/>
          <w:sz w:val="24"/>
          <w:szCs w:val="24"/>
        </w:rPr>
        <w:t xml:space="preserve"> анализ результатов работы алгоритмов по автоматизированной обработке данных налоговых деклараций по НДС, по выявлению расхождений (противоречий и несоответствий) сведений об операциях, содержащихся в налоговых декларациях по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осуществлять сбор и анализ результатов автоматизированной сверки, сравнительного и перекрестного анализа деклараций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BC6B1B">
        <w:rPr>
          <w:rFonts w:ascii="Times New Roman" w:hAnsi="Times New Roman" w:cs="Times New Roman"/>
          <w:sz w:val="24"/>
          <w:szCs w:val="24"/>
        </w:rPr>
        <w:t>отбор деклараций с выявленными расхождениями (несоответствий и противоречий) для организации камеральных налоговых проверок налоговыми органами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проводить анализ и обобщение отчетных и статистических данных о результатах камеральных налоговых проверок по выявленным расхождениям (противоречиях и несоответствиях), сведениях об операциях, содержащ</w:t>
      </w:r>
      <w:r>
        <w:rPr>
          <w:rFonts w:ascii="Times New Roman" w:hAnsi="Times New Roman" w:cs="Times New Roman"/>
          <w:sz w:val="24"/>
          <w:szCs w:val="24"/>
        </w:rPr>
        <w:t xml:space="preserve">ихся в налоговых декларациях по </w:t>
      </w:r>
      <w:r w:rsidRPr="00BC6B1B">
        <w:rPr>
          <w:rFonts w:ascii="Times New Roman" w:hAnsi="Times New Roman" w:cs="Times New Roman"/>
          <w:sz w:val="24"/>
          <w:szCs w:val="24"/>
        </w:rPr>
        <w:t>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проводить анализ и систематизацию применяемых отдельными налогоплательщиками (их категориями) форм и способов уклонения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6B1B">
        <w:rPr>
          <w:rFonts w:ascii="Times New Roman" w:hAnsi="Times New Roman" w:cs="Times New Roman"/>
          <w:sz w:val="24"/>
          <w:szCs w:val="24"/>
        </w:rPr>
        <w:t>налогообложения и механизма их выявления при проведении камеральных налоговых проверок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Pr="00D408BC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 xml:space="preserve">выявлять основные (существенные) признаки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</w:t>
      </w:r>
      <w:r w:rsidRPr="00D408BC">
        <w:rPr>
          <w:rFonts w:ascii="Times New Roman" w:hAnsi="Times New Roman" w:cs="Times New Roman"/>
          <w:sz w:val="24"/>
          <w:szCs w:val="24"/>
        </w:rPr>
        <w:t>налоговых проверок;</w:t>
      </w:r>
    </w:p>
    <w:p w:rsidR="001D0D50" w:rsidRPr="00D408BC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D408BC">
        <w:rPr>
          <w:rFonts w:ascii="Times New Roman" w:hAnsi="Times New Roman" w:cs="Times New Roman"/>
          <w:sz w:val="24"/>
          <w:szCs w:val="24"/>
        </w:rPr>
        <w:t xml:space="preserve">осуществлять методическую деятельность по вопросам, отнесенным к компетенции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408BC">
        <w:rPr>
          <w:rFonts w:ascii="Times New Roman" w:hAnsi="Times New Roman" w:cs="Times New Roman"/>
          <w:sz w:val="24"/>
          <w:szCs w:val="24"/>
        </w:rPr>
        <w:t>тдела;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D408BC">
        <w:rPr>
          <w:rFonts w:ascii="Times New Roman" w:hAnsi="Times New Roman" w:cs="Times New Roman"/>
          <w:sz w:val="24"/>
          <w:szCs w:val="24"/>
        </w:rPr>
        <w:t>осуществлять</w:t>
      </w:r>
      <w:r w:rsidRPr="00BC6B1B">
        <w:rPr>
          <w:rFonts w:ascii="Times New Roman" w:hAnsi="Times New Roman" w:cs="Times New Roman"/>
          <w:sz w:val="24"/>
          <w:szCs w:val="24"/>
        </w:rPr>
        <w:t xml:space="preserve"> методическое руководство работой налоговых органов по порядку формирования статистической налоговой отчетности о контрольной работе, в части вопросов, относящихся к компетенции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C6B1B">
        <w:rPr>
          <w:rFonts w:ascii="Times New Roman" w:hAnsi="Times New Roman" w:cs="Times New Roman"/>
          <w:sz w:val="24"/>
          <w:szCs w:val="24"/>
        </w:rPr>
        <w:t>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>проводить разработку методики выявления пересечений и предупреждения схем уклонения от налогообложения, используемых налогоплательщиками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7B70DA">
        <w:rPr>
          <w:rFonts w:ascii="Times New Roman" w:hAnsi="Times New Roman" w:cs="Times New Roman"/>
          <w:sz w:val="24"/>
          <w:szCs w:val="24"/>
        </w:rPr>
        <w:t xml:space="preserve">подготавливать информацию и отчеты, направляемые в ФНС России и УФНС России по субъектам Российской Федерации, в соответствии с функциями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B70DA">
        <w:rPr>
          <w:rFonts w:ascii="Times New Roman" w:hAnsi="Times New Roman" w:cs="Times New Roman"/>
          <w:sz w:val="24"/>
          <w:szCs w:val="24"/>
        </w:rPr>
        <w:t>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Pr="007B70DA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C6B1B">
        <w:rPr>
          <w:rFonts w:ascii="Times New Roman" w:hAnsi="Times New Roman" w:cs="Times New Roman"/>
          <w:sz w:val="24"/>
          <w:szCs w:val="24"/>
        </w:rPr>
        <w:t xml:space="preserve">осуществлять в рамках своей компетенции </w:t>
      </w:r>
      <w:r w:rsidRPr="00DE75AD">
        <w:rPr>
          <w:rFonts w:ascii="Times New Roman" w:hAnsi="Times New Roman" w:cs="Times New Roman"/>
          <w:sz w:val="24"/>
          <w:szCs w:val="24"/>
        </w:rPr>
        <w:t>ведение делопроизводства</w:t>
      </w:r>
      <w:r w:rsidRPr="00BC6B1B">
        <w:rPr>
          <w:rFonts w:ascii="Times New Roman" w:hAnsi="Times New Roman" w:cs="Times New Roman"/>
          <w:sz w:val="24"/>
          <w:szCs w:val="24"/>
        </w:rPr>
        <w:t>, формирование и отправку/получение корресп</w:t>
      </w:r>
      <w:r>
        <w:rPr>
          <w:rFonts w:ascii="Times New Roman" w:hAnsi="Times New Roman" w:cs="Times New Roman"/>
          <w:sz w:val="24"/>
          <w:szCs w:val="24"/>
        </w:rPr>
        <w:t xml:space="preserve">онденции и другой информации по </w:t>
      </w:r>
      <w:r w:rsidRPr="00BC6B1B">
        <w:rPr>
          <w:rFonts w:ascii="Times New Roman" w:hAnsi="Times New Roman" w:cs="Times New Roman"/>
          <w:sz w:val="24"/>
          <w:szCs w:val="24"/>
        </w:rPr>
        <w:t>электронным каналам связи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63014E">
        <w:rPr>
          <w:rFonts w:ascii="Times New Roman" w:hAnsi="Times New Roman" w:cs="Times New Roman"/>
          <w:sz w:val="24"/>
          <w:szCs w:val="24"/>
        </w:rPr>
        <w:t>осуществлять в установленном порядке делопроизводство и хранение документов, своевременно передавать на архивное хранение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63014E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63014E">
        <w:rPr>
          <w:rFonts w:ascii="Times New Roman" w:hAnsi="Times New Roman" w:cs="Times New Roman"/>
          <w:sz w:val="24"/>
          <w:szCs w:val="24"/>
        </w:rPr>
        <w:t>участвовать в тестировании и опытной эксплуатации внедряемых и эксплуатируемых программных комплексов на уровне Инспекции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Pr="00922E19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63014E">
        <w:rPr>
          <w:rFonts w:ascii="Times New Roman" w:hAnsi="Times New Roman" w:cs="Times New Roman"/>
          <w:sz w:val="24"/>
          <w:szCs w:val="24"/>
        </w:rPr>
        <w:t xml:space="preserve">изучать причины отказов и нарушений в базе данных, участвовать в разработке предложений по их устранению и предупреждению, по повышению качества и </w:t>
      </w:r>
      <w:r w:rsidRPr="0063014E">
        <w:rPr>
          <w:rFonts w:ascii="Times New Roman" w:hAnsi="Times New Roman" w:cs="Times New Roman"/>
          <w:sz w:val="24"/>
          <w:szCs w:val="24"/>
        </w:rPr>
        <w:lastRenderedPageBreak/>
        <w:t>надежности программного обеспечения;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E19">
        <w:rPr>
          <w:rFonts w:ascii="Times New Roman" w:hAnsi="Times New Roman" w:cs="Times New Roman"/>
          <w:sz w:val="24"/>
          <w:szCs w:val="24"/>
        </w:rPr>
        <w:t>работать с услугой удаленного доступа к Федеральным информационным ресурсам и сервисам, сопровождаемым ФКУ «Налог-Сервис» ФНС России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E19">
        <w:rPr>
          <w:rFonts w:ascii="Times New Roman" w:hAnsi="Times New Roman" w:cs="Times New Roman"/>
          <w:sz w:val="24"/>
          <w:szCs w:val="24"/>
        </w:rPr>
        <w:t>работать с ПО «АСК НДС-2» на контурах ФБ1, ФБ2, ФБ3 ПП «Контроль НДС», сопровождаемым ФКУ «Налог-Сервис» ФНС России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A5E78" w:rsidRDefault="001A5E78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1A5E78">
        <w:rPr>
          <w:rFonts w:ascii="Times New Roman" w:hAnsi="Times New Roman" w:cs="Times New Roman"/>
          <w:sz w:val="24"/>
          <w:szCs w:val="24"/>
        </w:rPr>
        <w:t>осуществлять наставничество в структурном подразделении на период прохождения испытательного срока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2E19">
        <w:rPr>
          <w:rFonts w:ascii="Times New Roman" w:hAnsi="Times New Roman" w:cs="Times New Roman"/>
          <w:sz w:val="24"/>
          <w:szCs w:val="24"/>
        </w:rPr>
        <w:t>принимать участие в выполнении мероприятий по гражданской обороне, предупреждению и ликвидации чрезвычайных ситуаций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51513" w:rsidRPr="001D0D50" w:rsidRDefault="001D0D50" w:rsidP="001D0D50">
      <w:pPr>
        <w:pStyle w:val="af4"/>
        <w:widowControl w:val="0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63014E">
        <w:rPr>
          <w:rFonts w:ascii="Times New Roman" w:hAnsi="Times New Roman" w:cs="Times New Roman"/>
          <w:sz w:val="24"/>
          <w:szCs w:val="24"/>
        </w:rPr>
        <w:t>поддерживать уровень квалификации, достаточный для исполнения своих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5760" w:rsidRPr="001A5E78" w:rsidRDefault="008C5760" w:rsidP="008515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24"/>
        </w:rPr>
      </w:pPr>
    </w:p>
    <w:p w:rsidR="001A5E78" w:rsidRPr="006E2E2D" w:rsidRDefault="001A5E78" w:rsidP="001A5E78">
      <w:pPr>
        <w:pStyle w:val="af"/>
        <w:ind w:firstLine="708"/>
      </w:pPr>
      <w:r w:rsidRPr="006E2E2D">
        <w:t xml:space="preserve">9. В целях исполнения возложенных должностных обязанностей </w:t>
      </w:r>
      <w:r w:rsidR="00675F74" w:rsidRPr="00E975CC">
        <w:t>главн</w:t>
      </w:r>
      <w:r w:rsidR="00675F74" w:rsidRPr="00675F74">
        <w:t>ый</w:t>
      </w:r>
      <w:r w:rsidR="00675F74" w:rsidRPr="00E975CC">
        <w:t xml:space="preserve"> государственн</w:t>
      </w:r>
      <w:r w:rsidR="00675F74">
        <w:t>ый</w:t>
      </w:r>
      <w:r w:rsidR="00675F74" w:rsidRPr="00E975CC">
        <w:t xml:space="preserve"> налогов</w:t>
      </w:r>
      <w:r w:rsidR="00675F74">
        <w:t>ый инспектор</w:t>
      </w:r>
      <w:r w:rsidRPr="006E2E2D">
        <w:t xml:space="preserve"> имеет право: </w:t>
      </w:r>
    </w:p>
    <w:p w:rsidR="001A5E78" w:rsidRDefault="001A5E78" w:rsidP="001A5E78">
      <w:pPr>
        <w:pStyle w:val="af"/>
        <w:numPr>
          <w:ilvl w:val="0"/>
          <w:numId w:val="2"/>
        </w:numPr>
        <w:ind w:left="993" w:hanging="284"/>
        <w:rPr>
          <w:rFonts w:eastAsiaTheme="minorHAnsi"/>
          <w:lang w:eastAsia="en-US"/>
        </w:rPr>
      </w:pPr>
      <w:r w:rsidRPr="00B52D7F">
        <w:rPr>
          <w:rFonts w:eastAsiaTheme="minorHAnsi"/>
          <w:lang w:eastAsia="en-US"/>
        </w:rPr>
        <w:t>представлять Отдел, Инспекцию по вопросам, относящимся к его ведению;</w:t>
      </w:r>
    </w:p>
    <w:p w:rsidR="001A5E78" w:rsidRPr="00B52D7F" w:rsidRDefault="001A5E78" w:rsidP="001A5E78">
      <w:pPr>
        <w:pStyle w:val="af"/>
        <w:numPr>
          <w:ilvl w:val="0"/>
          <w:numId w:val="2"/>
        </w:numPr>
        <w:ind w:left="993" w:hanging="284"/>
        <w:rPr>
          <w:rFonts w:eastAsiaTheme="minorHAnsi"/>
          <w:lang w:eastAsia="en-US"/>
        </w:rPr>
      </w:pPr>
      <w:r w:rsidRPr="006E2E2D">
        <w:t>вносить предложения по совершенствованию работы Отдела и по взаимодействию со</w:t>
      </w:r>
      <w:r>
        <w:t xml:space="preserve"> </w:t>
      </w:r>
      <w:r w:rsidRPr="006E2E2D">
        <w:t>структурными подразделениями Инспекции</w:t>
      </w:r>
      <w:r>
        <w:t>;</w:t>
      </w:r>
    </w:p>
    <w:p w:rsidR="001A5E78" w:rsidRPr="00B52D7F" w:rsidRDefault="001A5E78" w:rsidP="001A5E78">
      <w:pPr>
        <w:pStyle w:val="af"/>
        <w:numPr>
          <w:ilvl w:val="0"/>
          <w:numId w:val="2"/>
        </w:numPr>
        <w:ind w:left="993" w:hanging="284"/>
        <w:rPr>
          <w:rFonts w:eastAsiaTheme="minorHAnsi"/>
          <w:lang w:eastAsia="en-US"/>
        </w:rPr>
      </w:pPr>
      <w:r w:rsidRPr="006E2E2D">
        <w:t>на ознакомление с документами, определяющими его права и обязанности по</w:t>
      </w:r>
      <w:r>
        <w:t xml:space="preserve"> </w:t>
      </w:r>
      <w:r w:rsidRPr="006E2E2D">
        <w:t>замещаемой должности государственной гражданской службы, оценку качества работы, а</w:t>
      </w:r>
      <w:r>
        <w:t xml:space="preserve"> </w:t>
      </w:r>
      <w:r w:rsidRPr="006E2E2D">
        <w:t>также на организационно-технические условия, необходимые для исполнения им должностных обязанностей</w:t>
      </w:r>
      <w:r>
        <w:t>;</w:t>
      </w:r>
    </w:p>
    <w:p w:rsidR="001A5E78" w:rsidRPr="00B52D7F" w:rsidRDefault="001A5E78" w:rsidP="001A5E78">
      <w:pPr>
        <w:pStyle w:val="af"/>
        <w:numPr>
          <w:ilvl w:val="0"/>
          <w:numId w:val="2"/>
        </w:numPr>
        <w:ind w:left="993" w:hanging="284"/>
        <w:rPr>
          <w:rFonts w:eastAsiaTheme="minorHAnsi"/>
          <w:lang w:eastAsia="en-US"/>
        </w:rPr>
      </w:pPr>
      <w:r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Pr="006E2E2D">
        <w:t>федеральным информационным ресурсам ФНС России</w:t>
      </w:r>
      <w:r>
        <w:t>;</w:t>
      </w:r>
    </w:p>
    <w:p w:rsidR="001A5E78" w:rsidRPr="00B52D7F" w:rsidRDefault="001A5E78" w:rsidP="001A5E78">
      <w:pPr>
        <w:pStyle w:val="af"/>
        <w:numPr>
          <w:ilvl w:val="0"/>
          <w:numId w:val="2"/>
        </w:numPr>
        <w:ind w:left="993" w:hanging="284"/>
        <w:rPr>
          <w:rFonts w:eastAsiaTheme="minorHAnsi"/>
          <w:lang w:eastAsia="en-US"/>
        </w:rPr>
      </w:pPr>
      <w:r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</w:t>
      </w:r>
      <w:r>
        <w:t>;</w:t>
      </w:r>
    </w:p>
    <w:p w:rsidR="001A5E78" w:rsidRPr="00B52D7F" w:rsidRDefault="001A5E78" w:rsidP="001A5E78">
      <w:pPr>
        <w:pStyle w:val="af"/>
        <w:numPr>
          <w:ilvl w:val="0"/>
          <w:numId w:val="2"/>
        </w:numPr>
        <w:ind w:left="993" w:hanging="284"/>
        <w:rPr>
          <w:rFonts w:eastAsiaTheme="minorHAnsi"/>
          <w:lang w:eastAsia="en-US"/>
        </w:rPr>
      </w:pPr>
      <w:r w:rsidRPr="006E2E2D">
        <w:t xml:space="preserve">на переподготовку (переквалификацию) и повышение квалификации за счет </w:t>
      </w:r>
      <w:r w:rsidRPr="006E2E2D">
        <w:rPr>
          <w:spacing w:val="-5"/>
        </w:rPr>
        <w:t>средств соответствующего бюджета</w:t>
      </w:r>
      <w:r>
        <w:rPr>
          <w:spacing w:val="-5"/>
        </w:rPr>
        <w:t>;</w:t>
      </w:r>
    </w:p>
    <w:p w:rsidR="001A5E78" w:rsidRPr="00B52D7F" w:rsidRDefault="001A5E78" w:rsidP="001A5E78">
      <w:pPr>
        <w:pStyle w:val="af"/>
        <w:numPr>
          <w:ilvl w:val="0"/>
          <w:numId w:val="2"/>
        </w:numPr>
        <w:ind w:left="993" w:hanging="284"/>
        <w:rPr>
          <w:rFonts w:eastAsiaTheme="minorHAnsi"/>
          <w:lang w:eastAsia="en-US"/>
        </w:rPr>
      </w:pPr>
      <w:r w:rsidRPr="006E2E2D">
        <w:rPr>
          <w:spacing w:val="-4"/>
        </w:rPr>
        <w:t>на пенсионное обеспечение с учетом стажа государственной службы</w:t>
      </w:r>
      <w:r>
        <w:rPr>
          <w:spacing w:val="-4"/>
        </w:rPr>
        <w:t>;</w:t>
      </w:r>
    </w:p>
    <w:p w:rsidR="001A5E78" w:rsidRPr="00CA6DAE" w:rsidRDefault="001A5E78" w:rsidP="001A5E78">
      <w:pPr>
        <w:pStyle w:val="af"/>
        <w:numPr>
          <w:ilvl w:val="0"/>
          <w:numId w:val="2"/>
        </w:numPr>
        <w:ind w:left="993" w:hanging="284"/>
        <w:rPr>
          <w:rFonts w:eastAsiaTheme="minorHAnsi"/>
          <w:lang w:eastAsia="en-US"/>
        </w:rPr>
      </w:pPr>
      <w:r w:rsidRPr="006E2E2D">
        <w:rPr>
          <w:spacing w:val="-2"/>
        </w:rPr>
        <w:t xml:space="preserve">на проведение по его требованию служебного расследования для опровержения </w:t>
      </w:r>
      <w:r w:rsidRPr="006E2E2D">
        <w:rPr>
          <w:spacing w:val="-4"/>
        </w:rPr>
        <w:t>сведений, порочащих его честь и достоинство</w:t>
      </w:r>
      <w:r>
        <w:rPr>
          <w:spacing w:val="-4"/>
        </w:rPr>
        <w:t>;</w:t>
      </w:r>
    </w:p>
    <w:p w:rsidR="001A5E78" w:rsidRPr="00CA6DAE" w:rsidRDefault="001A5E78" w:rsidP="001A5E78">
      <w:pPr>
        <w:pStyle w:val="af"/>
        <w:numPr>
          <w:ilvl w:val="0"/>
          <w:numId w:val="2"/>
        </w:numPr>
        <w:ind w:left="993" w:hanging="284"/>
        <w:rPr>
          <w:rFonts w:eastAsiaTheme="minorHAnsi"/>
          <w:lang w:eastAsia="en-US"/>
        </w:rPr>
      </w:pPr>
      <w:r w:rsidRPr="006E2E2D">
        <w:t xml:space="preserve">на объединение в профессиональные союзы (ассоциации) для защиты своих </w:t>
      </w:r>
      <w:r w:rsidRPr="006E2E2D">
        <w:rPr>
          <w:spacing w:val="-4"/>
        </w:rPr>
        <w:t>прав, социально-экономических и профессиональных интересов</w:t>
      </w:r>
      <w:r>
        <w:rPr>
          <w:spacing w:val="-4"/>
        </w:rPr>
        <w:t>;</w:t>
      </w:r>
    </w:p>
    <w:p w:rsidR="001A5E78" w:rsidRPr="00CA6DAE" w:rsidRDefault="001A5E78" w:rsidP="001A5E78">
      <w:pPr>
        <w:pStyle w:val="af"/>
        <w:numPr>
          <w:ilvl w:val="0"/>
          <w:numId w:val="2"/>
        </w:numPr>
        <w:ind w:left="993" w:hanging="284"/>
        <w:rPr>
          <w:rFonts w:eastAsiaTheme="minorHAnsi"/>
          <w:lang w:eastAsia="en-US"/>
        </w:rPr>
      </w:pPr>
      <w:r w:rsidRPr="006E2E2D">
        <w:rPr>
          <w:spacing w:val="-4"/>
        </w:rPr>
        <w:t>в необходимых случаях выезжать в служебные командировки</w:t>
      </w:r>
      <w:r>
        <w:rPr>
          <w:spacing w:val="-4"/>
        </w:rPr>
        <w:t>;</w:t>
      </w:r>
    </w:p>
    <w:p w:rsidR="001A5E78" w:rsidRPr="00FB061D" w:rsidRDefault="001A5E78" w:rsidP="001A5E78">
      <w:pPr>
        <w:pStyle w:val="af"/>
        <w:numPr>
          <w:ilvl w:val="0"/>
          <w:numId w:val="2"/>
        </w:numPr>
        <w:ind w:left="993" w:hanging="284"/>
        <w:rPr>
          <w:rFonts w:eastAsiaTheme="minorHAnsi"/>
          <w:lang w:eastAsia="en-US"/>
        </w:rPr>
      </w:pPr>
      <w:r w:rsidRPr="006E2E2D">
        <w:rPr>
          <w:spacing w:val="-3"/>
        </w:rPr>
        <w:t xml:space="preserve">обращаться в соответствующие государственные органы или в суд для </w:t>
      </w:r>
      <w:r w:rsidRPr="006E2E2D"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6E2E2D">
        <w:rPr>
          <w:spacing w:val="-2"/>
        </w:rPr>
        <w:t xml:space="preserve">выданных характеристик, приема на государственную службу, ее прохождения, </w:t>
      </w:r>
      <w:r w:rsidRPr="006E2E2D">
        <w:t xml:space="preserve">реализации прав государственного служащего, перевода на другую государственную </w:t>
      </w:r>
      <w:r w:rsidRPr="006E2E2D">
        <w:rPr>
          <w:spacing w:val="-2"/>
        </w:rPr>
        <w:t xml:space="preserve">должность государственной службы, дисциплинарной ответственности </w:t>
      </w:r>
      <w:r w:rsidRPr="006E2E2D">
        <w:t xml:space="preserve">государственного служащего, несоблюдения гарантий правовой и социальной защиты </w:t>
      </w:r>
      <w:r w:rsidRPr="006E2E2D">
        <w:rPr>
          <w:spacing w:val="-4"/>
        </w:rPr>
        <w:t>государственного служащего, увольнения с государственной службы</w:t>
      </w:r>
      <w:r>
        <w:rPr>
          <w:spacing w:val="-4"/>
        </w:rPr>
        <w:t>.</w:t>
      </w:r>
    </w:p>
    <w:p w:rsidR="001A5E78" w:rsidRPr="00FB061D" w:rsidRDefault="001A5E78" w:rsidP="001A5E78">
      <w:pPr>
        <w:pStyle w:val="af"/>
        <w:ind w:left="993"/>
        <w:rPr>
          <w:rFonts w:eastAsiaTheme="minorHAnsi"/>
          <w:sz w:val="10"/>
          <w:lang w:eastAsia="en-US"/>
        </w:rPr>
      </w:pPr>
    </w:p>
    <w:p w:rsidR="003B7A81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315ADE" w:rsidRPr="00315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FD4481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FD4481" w:rsidRPr="006E2E2D">
        <w:rPr>
          <w:rFonts w:ascii="Times New Roman" w:hAnsi="Times New Roman" w:cs="Times New Roman"/>
          <w:sz w:val="24"/>
          <w:szCs w:val="24"/>
        </w:rPr>
        <w:t>. №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 Федеральной налоговой службе» (Собрание законодательства Российской Федерации, 2004, № 40, ст. 3961; 2017, № 15 (ч. 1), ст.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FD4481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FD4481">
        <w:rPr>
          <w:rFonts w:ascii="Times New Roman" w:hAnsi="Times New Roman" w:cs="Times New Roman"/>
          <w:sz w:val="24"/>
          <w:szCs w:val="24"/>
        </w:rPr>
        <w:t>П</w:t>
      </w:r>
      <w:r w:rsidR="00FD4481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контролю, утвержденным руководителем Федеральной налоговой службы 16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834694">
        <w:rPr>
          <w:rFonts w:ascii="Times New Roman" w:hAnsi="Times New Roman" w:cs="Times New Roman"/>
          <w:sz w:val="24"/>
          <w:szCs w:val="24"/>
        </w:rPr>
        <w:lastRenderedPageBreak/>
        <w:t xml:space="preserve">января 2015 г., </w:t>
      </w:r>
      <w:r w:rsidR="00FD4481">
        <w:rPr>
          <w:rFonts w:ascii="Times New Roman" w:hAnsi="Times New Roman" w:cs="Times New Roman"/>
          <w:sz w:val="24"/>
          <w:szCs w:val="24"/>
        </w:rPr>
        <w:t>П</w:t>
      </w:r>
      <w:r w:rsidR="00FD4481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FD4481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FD4481">
        <w:rPr>
          <w:rFonts w:ascii="Times New Roman" w:hAnsi="Times New Roman" w:cs="Times New Roman"/>
          <w:sz w:val="24"/>
          <w:szCs w:val="24"/>
        </w:rPr>
        <w:t>И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FD4481">
        <w:rPr>
          <w:rFonts w:ascii="Times New Roman" w:hAnsi="Times New Roman" w:cs="Times New Roman"/>
          <w:sz w:val="24"/>
          <w:szCs w:val="24"/>
        </w:rPr>
        <w:t>И</w:t>
      </w:r>
      <w:r w:rsidR="00FD4481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FD4481">
        <w:rPr>
          <w:rFonts w:ascii="Times New Roman" w:hAnsi="Times New Roman" w:cs="Times New Roman"/>
          <w:sz w:val="24"/>
          <w:szCs w:val="24"/>
        </w:rPr>
        <w:t xml:space="preserve"> д</w:t>
      </w:r>
      <w:r w:rsidR="00FD4481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1A5E78" w:rsidRPr="001A5E78" w:rsidRDefault="001A5E78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24"/>
        </w:rPr>
      </w:pP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E975CC">
        <w:rPr>
          <w:rFonts w:ascii="Times New Roman" w:hAnsi="Times New Roman" w:cs="Times New Roman"/>
          <w:sz w:val="24"/>
          <w:szCs w:val="24"/>
        </w:rPr>
        <w:t>Г</w:t>
      </w:r>
      <w:r w:rsidR="00E975CC" w:rsidRPr="00E975CC">
        <w:rPr>
          <w:rFonts w:ascii="Times New Roman" w:hAnsi="Times New Roman" w:cs="Times New Roman"/>
          <w:sz w:val="24"/>
          <w:szCs w:val="24"/>
        </w:rPr>
        <w:t>лавн</w:t>
      </w:r>
      <w:r w:rsidR="00E975CC">
        <w:rPr>
          <w:rFonts w:ascii="Times New Roman" w:hAnsi="Times New Roman" w:cs="Times New Roman"/>
          <w:sz w:val="24"/>
          <w:szCs w:val="24"/>
        </w:rPr>
        <w:t>ый</w:t>
      </w:r>
      <w:r w:rsidR="00E975CC" w:rsidRPr="00E975C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975CC">
        <w:rPr>
          <w:rFonts w:ascii="Times New Roman" w:hAnsi="Times New Roman" w:cs="Times New Roman"/>
          <w:sz w:val="24"/>
          <w:szCs w:val="24"/>
        </w:rPr>
        <w:t>ый</w:t>
      </w:r>
      <w:r w:rsidR="00E975CC" w:rsidRPr="00E975C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975CC">
        <w:rPr>
          <w:rFonts w:ascii="Times New Roman" w:hAnsi="Times New Roman" w:cs="Times New Roman"/>
          <w:sz w:val="24"/>
          <w:szCs w:val="24"/>
        </w:rPr>
        <w:t>ый</w:t>
      </w:r>
      <w:r w:rsidR="00E975CC" w:rsidRPr="00E975C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E975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E975CC" w:rsidRPr="00E975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лавный государственный налоговый инспектор</w:t>
      </w:r>
      <w:r w:rsidR="006D7C94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E975CC" w:rsidRPr="00E975C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</w:t>
      </w:r>
      <w:r w:rsidR="00DB4D9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A5E78" w:rsidRPr="001A5E78" w:rsidRDefault="001A5E78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0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E975CC" w:rsidRPr="00E975C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E975CC" w:rsidRPr="00E975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 государственный налоговый инспектор</w:t>
      </w:r>
      <w:r w:rsidR="004864C4" w:rsidRPr="004864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315ADE" w:rsidRPr="00315ADE">
        <w:rPr>
          <w:rFonts w:ascii="Times New Roman" w:hAnsi="Times New Roman" w:cs="Times New Roman"/>
          <w:color w:val="000000" w:themeColor="text1"/>
          <w:sz w:val="24"/>
          <w:szCs w:val="24"/>
        </w:rPr>
        <w:t>Главный государственный налоговый инспектор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</w:t>
      </w:r>
      <w:bookmarkStart w:id="0" w:name="_GoBack"/>
      <w:bookmarkEnd w:id="0"/>
      <w:r w:rsidRPr="006E2E2D">
        <w:rPr>
          <w:rFonts w:ascii="Times New Roman" w:hAnsi="Times New Roman" w:cs="Times New Roman"/>
          <w:sz w:val="24"/>
          <w:szCs w:val="24"/>
        </w:rPr>
        <w:t>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E78" w:rsidRPr="001A5E78" w:rsidRDefault="001A5E78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0"/>
          <w:szCs w:val="24"/>
        </w:rPr>
      </w:pP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15ADE" w:rsidRPr="00315A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DB4D9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15ADE">
        <w:rPr>
          <w:rFonts w:ascii="Times New Roman" w:hAnsi="Times New Roman" w:cs="Times New Roman"/>
          <w:sz w:val="24"/>
          <w:szCs w:val="24"/>
        </w:rPr>
        <w:t>г</w:t>
      </w:r>
      <w:r w:rsidR="00315ADE" w:rsidRPr="00315ADE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E2E2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315ADE" w:rsidRPr="00315AD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B74D10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B74D10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B74D10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B74D10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а </w:t>
      </w:r>
      <w:r w:rsidRPr="006E2E2D">
        <w:rPr>
          <w:rFonts w:ascii="Times New Roman" w:hAnsi="Times New Roman" w:cs="Times New Roman"/>
          <w:sz w:val="24"/>
          <w:szCs w:val="24"/>
        </w:rPr>
        <w:lastRenderedPageBreak/>
        <w:t>также в соответствии с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иными нормативными правовыми актами Российской Федерации и приказами (распоряжениями) ФНС России.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A13BDE" w:rsidRPr="00A13BDE">
        <w:rPr>
          <w:rFonts w:ascii="Times New Roman" w:hAnsi="Times New Roman" w:cs="Times New Roman"/>
          <w:sz w:val="24"/>
          <w:szCs w:val="24"/>
        </w:rPr>
        <w:t>Главны</w:t>
      </w:r>
      <w:r w:rsidR="00A13BDE">
        <w:rPr>
          <w:rFonts w:ascii="Times New Roman" w:hAnsi="Times New Roman" w:cs="Times New Roman"/>
          <w:sz w:val="24"/>
          <w:szCs w:val="24"/>
        </w:rPr>
        <w:t>м</w:t>
      </w:r>
      <w:r w:rsidR="00A13BDE" w:rsidRPr="00A13BDE">
        <w:rPr>
          <w:rFonts w:ascii="Times New Roman" w:hAnsi="Times New Roman" w:cs="Times New Roman"/>
          <w:sz w:val="24"/>
          <w:szCs w:val="24"/>
        </w:rPr>
        <w:t xml:space="preserve"> государственны</w:t>
      </w:r>
      <w:r w:rsidR="00A13BDE">
        <w:rPr>
          <w:rFonts w:ascii="Times New Roman" w:hAnsi="Times New Roman" w:cs="Times New Roman"/>
          <w:sz w:val="24"/>
          <w:szCs w:val="24"/>
        </w:rPr>
        <w:t>м</w:t>
      </w:r>
      <w:r w:rsidR="00A13BDE" w:rsidRPr="00A13BDE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A13BDE">
        <w:rPr>
          <w:rFonts w:ascii="Times New Roman" w:hAnsi="Times New Roman" w:cs="Times New Roman"/>
          <w:sz w:val="24"/>
          <w:szCs w:val="24"/>
        </w:rPr>
        <w:t>м</w:t>
      </w:r>
      <w:r w:rsidR="00A13BDE" w:rsidRPr="00A13BDE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13BDE">
        <w:rPr>
          <w:rFonts w:ascii="Times New Roman" w:hAnsi="Times New Roman" w:cs="Times New Roman"/>
          <w:sz w:val="24"/>
          <w:szCs w:val="24"/>
        </w:rPr>
        <w:t>ом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E975CC" w:rsidRPr="00E975CC">
        <w:rPr>
          <w:rFonts w:ascii="Times New Roman" w:hAnsi="Times New Roman" w:cs="Times New Roman"/>
          <w:sz w:val="24"/>
          <w:szCs w:val="24"/>
        </w:rPr>
        <w:t>главн</w:t>
      </w:r>
      <w:r w:rsidR="00E975CC">
        <w:rPr>
          <w:rFonts w:ascii="Times New Roman" w:hAnsi="Times New Roman" w:cs="Times New Roman"/>
          <w:sz w:val="24"/>
          <w:szCs w:val="24"/>
        </w:rPr>
        <w:t>ого</w:t>
      </w:r>
      <w:r w:rsidR="00E975CC" w:rsidRPr="00E975C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975CC">
        <w:rPr>
          <w:rFonts w:ascii="Times New Roman" w:hAnsi="Times New Roman" w:cs="Times New Roman"/>
          <w:sz w:val="24"/>
          <w:szCs w:val="24"/>
        </w:rPr>
        <w:t>ого</w:t>
      </w:r>
      <w:r w:rsidR="00E975CC" w:rsidRPr="00E975C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975CC">
        <w:rPr>
          <w:rFonts w:ascii="Times New Roman" w:hAnsi="Times New Roman" w:cs="Times New Roman"/>
          <w:sz w:val="24"/>
          <w:szCs w:val="24"/>
        </w:rPr>
        <w:t>ого</w:t>
      </w:r>
      <w:r w:rsidR="00E975CC" w:rsidRPr="00E975C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11BB3">
        <w:rPr>
          <w:rFonts w:ascii="Times New Roman" w:hAnsi="Times New Roman" w:cs="Times New Roman"/>
          <w:sz w:val="24"/>
          <w:szCs w:val="24"/>
        </w:rPr>
        <w:t>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06C0F" w:rsidRPr="006E2E2D" w:rsidRDefault="00906C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63FCB" w:rsidRPr="006E2E2D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27540" w:rsidRPr="006E2E2D" w:rsidRDefault="00D27540" w:rsidP="00D2754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27540" w:rsidRPr="00A55E1D" w:rsidRDefault="00E975CC" w:rsidP="00D2754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D27540" w:rsidRPr="00A55E1D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27540" w:rsidRPr="00A55E1D">
        <w:rPr>
          <w:rFonts w:ascii="Times New Roman" w:hAnsi="Times New Roman" w:cs="Times New Roman"/>
          <w:sz w:val="24"/>
          <w:szCs w:val="24"/>
        </w:rPr>
        <w:t xml:space="preserve"> отдела управления </w:t>
      </w:r>
      <w:r w:rsidR="00D27540" w:rsidRPr="00A55E1D">
        <w:rPr>
          <w:rFonts w:ascii="Times New Roman" w:hAnsi="Times New Roman" w:cs="Times New Roman"/>
          <w:sz w:val="24"/>
          <w:szCs w:val="24"/>
        </w:rPr>
        <w:br/>
      </w:r>
      <w:r w:rsidRPr="00A55E1D">
        <w:rPr>
          <w:rFonts w:ascii="Times New Roman" w:hAnsi="Times New Roman" w:cs="Times New Roman"/>
          <w:sz w:val="24"/>
          <w:szCs w:val="24"/>
        </w:rPr>
        <w:t>ключевой</w:t>
      </w:r>
      <w:r w:rsidRPr="00A55E1D">
        <w:rPr>
          <w:rFonts w:ascii="Times New Roman" w:hAnsi="Times New Roman" w:cs="Times New Roman"/>
          <w:sz w:val="24"/>
          <w:szCs w:val="24"/>
        </w:rPr>
        <w:t xml:space="preserve"> </w:t>
      </w:r>
      <w:r w:rsidR="00D27540" w:rsidRPr="00A55E1D">
        <w:rPr>
          <w:rFonts w:ascii="Times New Roman" w:hAnsi="Times New Roman" w:cs="Times New Roman"/>
          <w:sz w:val="24"/>
          <w:szCs w:val="24"/>
        </w:rPr>
        <w:t xml:space="preserve">информацией для организации </w:t>
      </w:r>
      <w:r w:rsidR="00D27540" w:rsidRPr="00A55E1D">
        <w:rPr>
          <w:rFonts w:ascii="Times New Roman" w:hAnsi="Times New Roman" w:cs="Times New Roman"/>
          <w:sz w:val="24"/>
          <w:szCs w:val="24"/>
        </w:rPr>
        <w:br/>
        <w:t>камерального контроля</w:t>
      </w:r>
      <w:r w:rsidR="00D27540" w:rsidRPr="00A55E1D">
        <w:rPr>
          <w:rFonts w:ascii="Times New Roman" w:hAnsi="Times New Roman" w:cs="Times New Roman"/>
          <w:sz w:val="24"/>
          <w:szCs w:val="24"/>
        </w:rPr>
        <w:tab/>
      </w:r>
      <w:r w:rsidR="00D27540" w:rsidRPr="00A55E1D">
        <w:rPr>
          <w:rFonts w:ascii="Times New Roman" w:hAnsi="Times New Roman" w:cs="Times New Roman"/>
          <w:sz w:val="24"/>
          <w:szCs w:val="24"/>
        </w:rPr>
        <w:tab/>
      </w:r>
      <w:r w:rsidR="00D27540" w:rsidRPr="00A55E1D">
        <w:rPr>
          <w:rFonts w:ascii="Times New Roman" w:hAnsi="Times New Roman" w:cs="Times New Roman"/>
          <w:sz w:val="24"/>
          <w:szCs w:val="24"/>
        </w:rPr>
        <w:tab/>
      </w:r>
      <w:r w:rsidR="00D27540" w:rsidRPr="00A55E1D">
        <w:rPr>
          <w:rFonts w:ascii="Times New Roman" w:hAnsi="Times New Roman" w:cs="Times New Roman"/>
          <w:sz w:val="24"/>
          <w:szCs w:val="24"/>
        </w:rPr>
        <w:tab/>
      </w:r>
      <w:r w:rsidR="00D27540" w:rsidRPr="00A55E1D">
        <w:rPr>
          <w:rFonts w:ascii="Times New Roman" w:hAnsi="Times New Roman" w:cs="Times New Roman"/>
          <w:sz w:val="24"/>
          <w:szCs w:val="24"/>
        </w:rPr>
        <w:tab/>
      </w:r>
      <w:r w:rsidR="00D27540" w:rsidRPr="00A55E1D">
        <w:rPr>
          <w:rFonts w:ascii="Times New Roman" w:hAnsi="Times New Roman" w:cs="Times New Roman"/>
          <w:sz w:val="24"/>
          <w:szCs w:val="24"/>
        </w:rPr>
        <w:tab/>
      </w:r>
      <w:r w:rsidR="00D27540" w:rsidRPr="00A55E1D">
        <w:rPr>
          <w:rFonts w:ascii="Times New Roman" w:hAnsi="Times New Roman" w:cs="Times New Roman"/>
          <w:sz w:val="24"/>
          <w:szCs w:val="24"/>
        </w:rPr>
        <w:tab/>
      </w:r>
      <w:r w:rsidR="00D27540" w:rsidRPr="00A55E1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27540" w:rsidRPr="00A55E1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D27540" w:rsidRPr="00A55E1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D27540" w:rsidRPr="00A55E1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Деренко</w:t>
      </w:r>
    </w:p>
    <w:p w:rsidR="00D27540" w:rsidRPr="00A55E1D" w:rsidRDefault="00D27540" w:rsidP="00D2754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540" w:rsidRPr="00A55E1D" w:rsidRDefault="00D27540" w:rsidP="00D2754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540" w:rsidRPr="00A55E1D" w:rsidRDefault="00D27540" w:rsidP="00D2754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540" w:rsidRPr="006E2E2D" w:rsidRDefault="00D27540" w:rsidP="00D2754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E1D">
        <w:rPr>
          <w:rFonts w:ascii="Times New Roman" w:hAnsi="Times New Roman" w:cs="Times New Roman"/>
          <w:sz w:val="24"/>
          <w:szCs w:val="24"/>
        </w:rPr>
        <w:t>Заместитель начальника</w:t>
      </w:r>
      <w:r w:rsidRPr="00A55E1D">
        <w:rPr>
          <w:rFonts w:ascii="Times New Roman" w:hAnsi="Times New Roman" w:cs="Times New Roman"/>
          <w:sz w:val="24"/>
          <w:szCs w:val="24"/>
        </w:rPr>
        <w:br/>
        <w:t>МИ ФНС России по камеральному контролю</w:t>
      </w:r>
      <w:r w:rsidRPr="00A55E1D">
        <w:rPr>
          <w:rFonts w:ascii="Times New Roman" w:hAnsi="Times New Roman" w:cs="Times New Roman"/>
          <w:sz w:val="24"/>
          <w:szCs w:val="24"/>
        </w:rPr>
        <w:tab/>
      </w:r>
      <w:r w:rsidRPr="00A55E1D">
        <w:rPr>
          <w:rFonts w:ascii="Times New Roman" w:hAnsi="Times New Roman" w:cs="Times New Roman"/>
          <w:sz w:val="24"/>
          <w:szCs w:val="24"/>
        </w:rPr>
        <w:tab/>
      </w:r>
      <w:r w:rsidRPr="00A55E1D">
        <w:rPr>
          <w:rFonts w:ascii="Times New Roman" w:hAnsi="Times New Roman" w:cs="Times New Roman"/>
          <w:sz w:val="24"/>
          <w:szCs w:val="24"/>
        </w:rPr>
        <w:tab/>
      </w:r>
      <w:r w:rsidRPr="00A55E1D">
        <w:rPr>
          <w:rFonts w:ascii="Times New Roman" w:hAnsi="Times New Roman" w:cs="Times New Roman"/>
          <w:sz w:val="24"/>
          <w:szCs w:val="24"/>
        </w:rPr>
        <w:tab/>
      </w:r>
      <w:r w:rsidRPr="00A55E1D">
        <w:rPr>
          <w:rFonts w:ascii="Times New Roman" w:hAnsi="Times New Roman" w:cs="Times New Roman"/>
          <w:sz w:val="24"/>
          <w:szCs w:val="24"/>
        </w:rPr>
        <w:tab/>
      </w:r>
      <w:r w:rsidRPr="00A55E1D">
        <w:rPr>
          <w:rFonts w:ascii="Times New Roman" w:hAnsi="Times New Roman" w:cs="Times New Roman"/>
          <w:sz w:val="24"/>
          <w:szCs w:val="24"/>
        </w:rPr>
        <w:tab/>
      </w:r>
      <w:r w:rsidR="00E975CC">
        <w:rPr>
          <w:rFonts w:ascii="Times New Roman" w:hAnsi="Times New Roman" w:cs="Times New Roman"/>
          <w:sz w:val="24"/>
          <w:szCs w:val="24"/>
        </w:rPr>
        <w:t>К. Р. Абгарян</w:t>
      </w:r>
    </w:p>
    <w:p w:rsidR="00B66340" w:rsidRPr="006E2E2D" w:rsidRDefault="00B66340" w:rsidP="00D2754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66340" w:rsidRPr="006E2E2D" w:rsidSect="00D27540">
      <w:headerReference w:type="default" r:id="rId14"/>
      <w:type w:val="continuous"/>
      <w:pgSz w:w="11906" w:h="16838"/>
      <w:pgMar w:top="851" w:right="567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958" w:rsidRDefault="00CA2958" w:rsidP="003B7A81">
      <w:pPr>
        <w:spacing w:after="0" w:line="240" w:lineRule="auto"/>
      </w:pPr>
      <w:r>
        <w:separator/>
      </w:r>
    </w:p>
  </w:endnote>
  <w:endnote w:type="continuationSeparator" w:id="0">
    <w:p w:rsidR="00CA2958" w:rsidRDefault="00CA295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958" w:rsidRDefault="00CA2958" w:rsidP="003B7A81">
      <w:pPr>
        <w:spacing w:after="0" w:line="240" w:lineRule="auto"/>
      </w:pPr>
      <w:r>
        <w:separator/>
      </w:r>
    </w:p>
  </w:footnote>
  <w:footnote w:type="continuationSeparator" w:id="0">
    <w:p w:rsidR="00CA2958" w:rsidRDefault="00CA295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D94D91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8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7F21C9"/>
    <w:multiLevelType w:val="hybridMultilevel"/>
    <w:tmpl w:val="A10266F6"/>
    <w:lvl w:ilvl="0" w:tplc="6BF04F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4FE414A"/>
    <w:multiLevelType w:val="hybridMultilevel"/>
    <w:tmpl w:val="33FA83CE"/>
    <w:lvl w:ilvl="0" w:tplc="6BF04F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E1C0114"/>
    <w:multiLevelType w:val="hybridMultilevel"/>
    <w:tmpl w:val="36445A68"/>
    <w:lvl w:ilvl="0" w:tplc="6BF04F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E5A"/>
    <w:rsid w:val="00063FCB"/>
    <w:rsid w:val="000916AA"/>
    <w:rsid w:val="00092644"/>
    <w:rsid w:val="000A7022"/>
    <w:rsid w:val="000B027D"/>
    <w:rsid w:val="000B0869"/>
    <w:rsid w:val="000B5048"/>
    <w:rsid w:val="000C04B0"/>
    <w:rsid w:val="000C2E02"/>
    <w:rsid w:val="000C6E28"/>
    <w:rsid w:val="000C7D67"/>
    <w:rsid w:val="000D08EA"/>
    <w:rsid w:val="0012085A"/>
    <w:rsid w:val="00121DFA"/>
    <w:rsid w:val="00134C38"/>
    <w:rsid w:val="00136493"/>
    <w:rsid w:val="00141E3E"/>
    <w:rsid w:val="001559CE"/>
    <w:rsid w:val="00165B7A"/>
    <w:rsid w:val="001665C3"/>
    <w:rsid w:val="00171598"/>
    <w:rsid w:val="00175938"/>
    <w:rsid w:val="00184AB3"/>
    <w:rsid w:val="00194271"/>
    <w:rsid w:val="001A0913"/>
    <w:rsid w:val="001A5E78"/>
    <w:rsid w:val="001B5BBA"/>
    <w:rsid w:val="001D0D50"/>
    <w:rsid w:val="001D2783"/>
    <w:rsid w:val="001E1592"/>
    <w:rsid w:val="001E6FE2"/>
    <w:rsid w:val="002160F5"/>
    <w:rsid w:val="0022091F"/>
    <w:rsid w:val="00227B1A"/>
    <w:rsid w:val="00230286"/>
    <w:rsid w:val="0025122B"/>
    <w:rsid w:val="00254973"/>
    <w:rsid w:val="00254D09"/>
    <w:rsid w:val="00266E4A"/>
    <w:rsid w:val="00295029"/>
    <w:rsid w:val="002B3231"/>
    <w:rsid w:val="002B7A62"/>
    <w:rsid w:val="002D1878"/>
    <w:rsid w:val="002D4283"/>
    <w:rsid w:val="002F3127"/>
    <w:rsid w:val="002F3837"/>
    <w:rsid w:val="002F5B24"/>
    <w:rsid w:val="0030338E"/>
    <w:rsid w:val="00307907"/>
    <w:rsid w:val="00313753"/>
    <w:rsid w:val="00315ADE"/>
    <w:rsid w:val="003305E4"/>
    <w:rsid w:val="003314B0"/>
    <w:rsid w:val="00340885"/>
    <w:rsid w:val="0034248C"/>
    <w:rsid w:val="00353C22"/>
    <w:rsid w:val="00355F06"/>
    <w:rsid w:val="00391666"/>
    <w:rsid w:val="00394553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2BBA"/>
    <w:rsid w:val="004B7353"/>
    <w:rsid w:val="004C7E66"/>
    <w:rsid w:val="004E1A26"/>
    <w:rsid w:val="004F00E0"/>
    <w:rsid w:val="005057BA"/>
    <w:rsid w:val="00505EC5"/>
    <w:rsid w:val="00512D8F"/>
    <w:rsid w:val="00512E08"/>
    <w:rsid w:val="00515E6A"/>
    <w:rsid w:val="00526FFE"/>
    <w:rsid w:val="0053153E"/>
    <w:rsid w:val="00532AAD"/>
    <w:rsid w:val="00536AA0"/>
    <w:rsid w:val="00537E24"/>
    <w:rsid w:val="00566F70"/>
    <w:rsid w:val="00571FCC"/>
    <w:rsid w:val="00581C36"/>
    <w:rsid w:val="0058504A"/>
    <w:rsid w:val="00585805"/>
    <w:rsid w:val="00587E99"/>
    <w:rsid w:val="0059423D"/>
    <w:rsid w:val="005B2718"/>
    <w:rsid w:val="005C0179"/>
    <w:rsid w:val="005D1E6A"/>
    <w:rsid w:val="005D7821"/>
    <w:rsid w:val="005D7ABC"/>
    <w:rsid w:val="005E6ECD"/>
    <w:rsid w:val="00600F4C"/>
    <w:rsid w:val="00630988"/>
    <w:rsid w:val="0063342B"/>
    <w:rsid w:val="006618E5"/>
    <w:rsid w:val="0066300C"/>
    <w:rsid w:val="00675F74"/>
    <w:rsid w:val="00681090"/>
    <w:rsid w:val="00683559"/>
    <w:rsid w:val="00697998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12D9A"/>
    <w:rsid w:val="0071560A"/>
    <w:rsid w:val="00721040"/>
    <w:rsid w:val="00757903"/>
    <w:rsid w:val="00765E4A"/>
    <w:rsid w:val="007702BC"/>
    <w:rsid w:val="00774F22"/>
    <w:rsid w:val="00775378"/>
    <w:rsid w:val="00783E24"/>
    <w:rsid w:val="0078660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77280"/>
    <w:rsid w:val="00882463"/>
    <w:rsid w:val="008C5760"/>
    <w:rsid w:val="008E4B65"/>
    <w:rsid w:val="008E75C0"/>
    <w:rsid w:val="008F7217"/>
    <w:rsid w:val="00903BFE"/>
    <w:rsid w:val="00906C0F"/>
    <w:rsid w:val="00917C11"/>
    <w:rsid w:val="00920877"/>
    <w:rsid w:val="00926516"/>
    <w:rsid w:val="00933CCA"/>
    <w:rsid w:val="00942953"/>
    <w:rsid w:val="00950A95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F0BC2"/>
    <w:rsid w:val="009F3087"/>
    <w:rsid w:val="00A044DB"/>
    <w:rsid w:val="00A068D7"/>
    <w:rsid w:val="00A13BDE"/>
    <w:rsid w:val="00A2339B"/>
    <w:rsid w:val="00A524EE"/>
    <w:rsid w:val="00A537B6"/>
    <w:rsid w:val="00A63DE4"/>
    <w:rsid w:val="00A74AB2"/>
    <w:rsid w:val="00A87C77"/>
    <w:rsid w:val="00AE00D3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682E"/>
    <w:rsid w:val="00B66340"/>
    <w:rsid w:val="00B7300E"/>
    <w:rsid w:val="00B74D10"/>
    <w:rsid w:val="00B75520"/>
    <w:rsid w:val="00B85515"/>
    <w:rsid w:val="00BA0E5F"/>
    <w:rsid w:val="00BA51E1"/>
    <w:rsid w:val="00BB3568"/>
    <w:rsid w:val="00BB3D0B"/>
    <w:rsid w:val="00BE52D9"/>
    <w:rsid w:val="00BF7391"/>
    <w:rsid w:val="00C06831"/>
    <w:rsid w:val="00C158E5"/>
    <w:rsid w:val="00C169BA"/>
    <w:rsid w:val="00C20C8F"/>
    <w:rsid w:val="00C23B14"/>
    <w:rsid w:val="00C71C69"/>
    <w:rsid w:val="00C73A81"/>
    <w:rsid w:val="00C8550C"/>
    <w:rsid w:val="00C95136"/>
    <w:rsid w:val="00CA2958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27540"/>
    <w:rsid w:val="00D546E1"/>
    <w:rsid w:val="00D6462A"/>
    <w:rsid w:val="00D75100"/>
    <w:rsid w:val="00D7769A"/>
    <w:rsid w:val="00D94D91"/>
    <w:rsid w:val="00DB0B16"/>
    <w:rsid w:val="00DB4D9C"/>
    <w:rsid w:val="00DC06B8"/>
    <w:rsid w:val="00DD1315"/>
    <w:rsid w:val="00DD59DA"/>
    <w:rsid w:val="00DE3460"/>
    <w:rsid w:val="00DE6E00"/>
    <w:rsid w:val="00E00D54"/>
    <w:rsid w:val="00E11BB3"/>
    <w:rsid w:val="00E5383C"/>
    <w:rsid w:val="00E6275C"/>
    <w:rsid w:val="00E67578"/>
    <w:rsid w:val="00E711C3"/>
    <w:rsid w:val="00E74912"/>
    <w:rsid w:val="00E9312A"/>
    <w:rsid w:val="00E95328"/>
    <w:rsid w:val="00E96882"/>
    <w:rsid w:val="00E975CC"/>
    <w:rsid w:val="00EA4B0A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265BB"/>
    <w:rsid w:val="00F3280F"/>
    <w:rsid w:val="00F329D4"/>
    <w:rsid w:val="00F72CE0"/>
    <w:rsid w:val="00F866B4"/>
    <w:rsid w:val="00F9087E"/>
    <w:rsid w:val="00F975FE"/>
    <w:rsid w:val="00FA3F1E"/>
    <w:rsid w:val="00FB1E9E"/>
    <w:rsid w:val="00FB6244"/>
    <w:rsid w:val="00FC1C11"/>
    <w:rsid w:val="00FD2C3F"/>
    <w:rsid w:val="00FD4481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paragraph" w:styleId="af2">
    <w:name w:val="No Spacing"/>
    <w:link w:val="af3"/>
    <w:uiPriority w:val="1"/>
    <w:qFormat/>
    <w:rsid w:val="00D275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basedOn w:val="a0"/>
    <w:link w:val="af2"/>
    <w:uiPriority w:val="1"/>
    <w:rsid w:val="00D27540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uiPriority w:val="34"/>
    <w:qFormat/>
    <w:rsid w:val="001D0D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2B93846EE3F080B1B2CFDC5A90EBC0B31C1871F35758600659834c3AE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44CFBB4BBCF0F50FCB09221459A7E8046A0265C71FB99571D0A72AAB2kDC4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44CFBB4BBCF0F50FCB09221459A7E8046A3255770FB99571D0A72AAB2kDC4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A6187-D54F-436C-A075-BD0646474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3604</Words>
  <Characters>20549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Зубкова Елена Алексеевна</cp:lastModifiedBy>
  <cp:revision>2</cp:revision>
  <cp:lastPrinted>2018-03-10T13:26:00Z</cp:lastPrinted>
  <dcterms:created xsi:type="dcterms:W3CDTF">2022-06-28T13:25:00Z</dcterms:created>
  <dcterms:modified xsi:type="dcterms:W3CDTF">2022-06-28T13:25:00Z</dcterms:modified>
</cp:coreProperties>
</file>